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4A64" w14:textId="66E6B419" w:rsidR="002D2E37" w:rsidRPr="009A0A50" w:rsidRDefault="009A0A50" w:rsidP="002D2E37">
      <w:pPr>
        <w:spacing w:line="256" w:lineRule="auto"/>
        <w:jc w:val="center"/>
        <w:rPr>
          <w:rFonts w:ascii="Avenir LT Std 65 Medium" w:eastAsia="Calibri" w:hAnsi="Avenir LT Std 65 Medium" w:cs="Times New Roman"/>
          <w:b/>
          <w:color w:val="F59E33"/>
        </w:rPr>
      </w:pPr>
      <w:r w:rsidRPr="009A0A50">
        <w:rPr>
          <w:rFonts w:ascii="Avenir LT Std 65 Medium" w:eastAsia="Calibri" w:hAnsi="Avenir LT Std 65 Medium" w:cs="Times New Roman"/>
          <w:b/>
          <w:color w:val="F59E33"/>
        </w:rPr>
        <w:t>PROPOSITION DE TRAME DE NOTE DE SERVICE SUR L’OBLIGATION DU PORT DU MASQUE</w:t>
      </w:r>
    </w:p>
    <w:p w14:paraId="7997656D" w14:textId="57E461E8" w:rsidR="002D2E37" w:rsidRPr="000C265A" w:rsidRDefault="002D2E37" w:rsidP="002D2E37">
      <w:pPr>
        <w:spacing w:line="256" w:lineRule="auto"/>
        <w:jc w:val="both"/>
        <w:rPr>
          <w:rFonts w:ascii="Avenir LT Std 35 Light" w:eastAsia="Calibri" w:hAnsi="Avenir LT Std 35 Light" w:cs="Times New Roman"/>
          <w:i/>
          <w:iCs/>
          <w:noProof/>
        </w:rPr>
      </w:pPr>
      <w:r w:rsidRPr="000C265A">
        <w:rPr>
          <w:rFonts w:ascii="Avenir LT Std 35 Light" w:eastAsia="Calibri" w:hAnsi="Avenir LT Std 35 Light" w:cs="Times New Roman"/>
          <w:i/>
          <w:iCs/>
          <w:noProof/>
        </w:rPr>
        <w:t xml:space="preserve">Cette trame n’a vocation qu’à reprendre les termes a minima pouvant être présents dans un une note de service rappellant les régles du port du masque. Cette trame ne s’adresse qu’à une entreprie ayant une activité sédentaire de « bureau ». L’entreprise peut sur cette base s’appropier le document et l’adapter par rapport à son contexte et ses propres besoins </w:t>
      </w:r>
      <w:r w:rsidR="001D2C21">
        <w:rPr>
          <w:rFonts w:ascii="Avenir LT Std 35 Light" w:eastAsia="Calibri" w:hAnsi="Avenir LT Std 35 Light" w:cs="Times New Roman"/>
          <w:i/>
          <w:iCs/>
          <w:noProof/>
        </w:rPr>
        <w:t>notamment sur les possibilité de dér</w:t>
      </w:r>
      <w:r w:rsidR="00614A40">
        <w:rPr>
          <w:rFonts w:ascii="Avenir LT Std 35 Light" w:eastAsia="Calibri" w:hAnsi="Avenir LT Std 35 Light" w:cs="Times New Roman"/>
          <w:i/>
          <w:iCs/>
          <w:noProof/>
        </w:rPr>
        <w:t>o</w:t>
      </w:r>
      <w:r w:rsidR="001D2C21">
        <w:rPr>
          <w:rFonts w:ascii="Avenir LT Std 35 Light" w:eastAsia="Calibri" w:hAnsi="Avenir LT Std 35 Light" w:cs="Times New Roman"/>
          <w:i/>
          <w:iCs/>
          <w:noProof/>
        </w:rPr>
        <w:t xml:space="preserve">gation au port du masque qui ne sont pas abordées ici. </w:t>
      </w:r>
    </w:p>
    <w:p w14:paraId="6B76E08D" w14:textId="0863D7F4" w:rsidR="002D2E37" w:rsidRPr="000C265A" w:rsidRDefault="002D2E37" w:rsidP="002D2E37">
      <w:pPr>
        <w:spacing w:line="256" w:lineRule="auto"/>
        <w:jc w:val="both"/>
        <w:rPr>
          <w:rFonts w:ascii="Avenir LT Std 35 Light" w:eastAsia="Calibri" w:hAnsi="Avenir LT Std 35 Light" w:cs="Times New Roman"/>
          <w:i/>
          <w:iCs/>
          <w:noProof/>
        </w:rPr>
      </w:pPr>
      <w:r w:rsidRPr="000C265A">
        <w:rPr>
          <w:rFonts w:ascii="Avenir LT Std 35 Light" w:eastAsia="Calibri" w:hAnsi="Avenir LT Std 35 Light" w:cs="Times New Roman"/>
          <w:i/>
          <w:iCs/>
          <w:noProof/>
        </w:rPr>
        <w:t>Pour une entreprise qui aurait des activités plus vastes (ateliers, chantiers, déplacement</w:t>
      </w:r>
      <w:r w:rsidR="00614A40">
        <w:rPr>
          <w:rFonts w:ascii="Avenir LT Std 35 Light" w:eastAsia="Calibri" w:hAnsi="Avenir LT Std 35 Light" w:cs="Times New Roman"/>
          <w:i/>
          <w:iCs/>
          <w:noProof/>
        </w:rPr>
        <w:t xml:space="preserve"> en camionnette</w:t>
      </w:r>
      <w:r w:rsidRPr="000C265A">
        <w:rPr>
          <w:rFonts w:ascii="Avenir LT Std 35 Light" w:eastAsia="Calibri" w:hAnsi="Avenir LT Std 35 Light" w:cs="Times New Roman"/>
          <w:i/>
          <w:iCs/>
          <w:noProof/>
        </w:rPr>
        <w:t xml:space="preserve"> restauration etc), il conviendra de la compl</w:t>
      </w:r>
      <w:r w:rsidR="00614A40">
        <w:rPr>
          <w:rFonts w:ascii="Avenir LT Std 35 Light" w:eastAsia="Calibri" w:hAnsi="Avenir LT Std 35 Light" w:cs="Times New Roman"/>
          <w:i/>
          <w:iCs/>
          <w:noProof/>
        </w:rPr>
        <w:t>é</w:t>
      </w:r>
      <w:r w:rsidRPr="000C265A">
        <w:rPr>
          <w:rFonts w:ascii="Avenir LT Std 35 Light" w:eastAsia="Calibri" w:hAnsi="Avenir LT Std 35 Light" w:cs="Times New Roman"/>
          <w:i/>
          <w:iCs/>
          <w:noProof/>
        </w:rPr>
        <w:t>ter.</w:t>
      </w:r>
    </w:p>
    <w:p w14:paraId="70FE7FEF" w14:textId="2B4F9D9B" w:rsidR="00C752C8" w:rsidRPr="000C265A" w:rsidRDefault="002D2E37">
      <w:pPr>
        <w:rPr>
          <w:rFonts w:ascii="Avenir LT Std 35 Light" w:hAnsi="Avenir LT Std 35 Light"/>
        </w:rPr>
      </w:pPr>
      <w:r w:rsidRPr="000C265A">
        <w:rPr>
          <w:rFonts w:ascii="Avenir LT Std 35 Light" w:hAnsi="Avenir LT Std 35 Light"/>
          <w:noProof/>
          <w:lang w:eastAsia="fr-FR"/>
        </w:rPr>
        <w:t xml:space="preserve">LOGO DE L’ENTREPRISE </w:t>
      </w:r>
      <w:r w:rsidR="0057442E" w:rsidRPr="000C265A">
        <w:rPr>
          <w:rFonts w:ascii="Avenir LT Std 35 Light" w:hAnsi="Avenir LT Std 35 Light"/>
        </w:rPr>
        <w:tab/>
      </w:r>
      <w:r w:rsidR="0057442E" w:rsidRPr="000C265A">
        <w:rPr>
          <w:rFonts w:ascii="Avenir LT Std 35 Light" w:hAnsi="Avenir LT Std 35 Light"/>
        </w:rPr>
        <w:tab/>
      </w:r>
      <w:r w:rsidR="0057442E" w:rsidRPr="000C265A">
        <w:rPr>
          <w:rFonts w:ascii="Avenir LT Std 35 Light" w:hAnsi="Avenir LT Std 35 Light"/>
        </w:rPr>
        <w:tab/>
      </w:r>
      <w:r w:rsidR="0057442E" w:rsidRPr="000C265A">
        <w:rPr>
          <w:rFonts w:ascii="Avenir LT Std 35 Light" w:hAnsi="Avenir LT Std 35 Light"/>
        </w:rPr>
        <w:tab/>
      </w:r>
      <w:r w:rsidR="0057442E" w:rsidRPr="000C265A">
        <w:rPr>
          <w:rFonts w:ascii="Avenir LT Std 35 Light" w:hAnsi="Avenir LT Std 35 Light"/>
        </w:rPr>
        <w:tab/>
      </w:r>
      <w:r w:rsidRPr="000C265A">
        <w:rPr>
          <w:rFonts w:ascii="Avenir LT Std 35 Light" w:hAnsi="Avenir LT Std 35 Light"/>
          <w:color w:val="A81815"/>
        </w:rPr>
        <w:t xml:space="preserve">date </w:t>
      </w:r>
    </w:p>
    <w:p w14:paraId="6E7EE38A" w14:textId="77777777" w:rsidR="00EC27E0" w:rsidRPr="000C265A" w:rsidRDefault="00EC27E0">
      <w:pPr>
        <w:rPr>
          <w:rFonts w:ascii="Avenir LT Std 35 Light" w:hAnsi="Avenir LT Std 35 Light"/>
        </w:rPr>
      </w:pPr>
      <w:r w:rsidRPr="000C265A">
        <w:rPr>
          <w:rFonts w:ascii="Avenir LT Std 35 Light" w:hAnsi="Avenir LT Std 35 Light"/>
        </w:rPr>
        <w:br/>
      </w:r>
    </w:p>
    <w:p w14:paraId="14EC1EBF" w14:textId="10F1308C" w:rsidR="00412AED" w:rsidRPr="009A0A50" w:rsidRDefault="00412AED" w:rsidP="00412AED">
      <w:pPr>
        <w:rPr>
          <w:rFonts w:ascii="Avenir LT Std 65 Medium" w:eastAsia="Calibri" w:hAnsi="Avenir LT Std 65 Medium" w:cs="Calibri"/>
          <w:noProof/>
          <w:color w:val="A81815"/>
        </w:rPr>
      </w:pPr>
      <w:r w:rsidRPr="009A0A50">
        <w:rPr>
          <w:rFonts w:ascii="Avenir LT Std 65 Medium" w:eastAsia="Calibri" w:hAnsi="Avenir LT Std 65 Medium" w:cs="Calibri"/>
          <w:noProof/>
          <w:color w:val="A81815"/>
        </w:rPr>
        <mc:AlternateContent>
          <mc:Choice Requires="wps">
            <w:drawing>
              <wp:anchor distT="0" distB="0" distL="114300" distR="114300" simplePos="0" relativeHeight="251659264" behindDoc="0" locked="0" layoutInCell="1" allowOverlap="1" wp14:anchorId="3BE90FF9" wp14:editId="7716A59C">
                <wp:simplePos x="0" y="0"/>
                <wp:positionH relativeFrom="column">
                  <wp:posOffset>-575945</wp:posOffset>
                </wp:positionH>
                <wp:positionV relativeFrom="paragraph">
                  <wp:posOffset>346075</wp:posOffset>
                </wp:positionV>
                <wp:extent cx="4267200" cy="45719"/>
                <wp:effectExtent l="0" t="0" r="0" b="12065"/>
                <wp:wrapNone/>
                <wp:docPr id="3" name="Signe Moins 3"/>
                <wp:cNvGraphicFramePr/>
                <a:graphic xmlns:a="http://schemas.openxmlformats.org/drawingml/2006/main">
                  <a:graphicData uri="http://schemas.microsoft.com/office/word/2010/wordprocessingShape">
                    <wps:wsp>
                      <wps:cNvSpPr/>
                      <wps:spPr>
                        <a:xfrm>
                          <a:off x="0" y="0"/>
                          <a:ext cx="4267200" cy="45719"/>
                        </a:xfrm>
                        <a:prstGeom prst="mathMinus">
                          <a:avLst/>
                        </a:prstGeom>
                        <a:solidFill>
                          <a:srgbClr val="A81815"/>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82344" id="Signe Moins 3" o:spid="_x0000_s1026" style="position:absolute;margin-left:-45.35pt;margin-top:27.25pt;width:3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672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" path="m565617,17483r3135966,l3701583,28236r-3135966,l565617,17483xe" fillcolor="#a81815" strokecolor="#c00000" strokeweight="1pt">
                <v:stroke joinstyle="miter"/>
                <v:path arrowok="t" o:connecttype="custom" o:connectlocs="565617,17483;3701583,17483;3701583,28236;565617,28236;565617,17483" o:connectangles="0,0,0,0,0"/>
              </v:shape>
            </w:pict>
          </mc:Fallback>
        </mc:AlternateContent>
      </w:r>
      <w:r w:rsidR="00FB755A" w:rsidRPr="009A0A50">
        <w:rPr>
          <w:rFonts w:ascii="Avenir LT Std 65 Medium" w:eastAsia="Calibri" w:hAnsi="Avenir LT Std 65 Medium" w:cs="Calibri"/>
          <w:noProof/>
          <w:color w:val="A81815"/>
        </w:rPr>
        <w:t>NOTE DE SERVICE</w:t>
      </w:r>
    </w:p>
    <w:p w14:paraId="4164315F" w14:textId="62CE9C0D" w:rsidR="00412AED" w:rsidRPr="000C265A" w:rsidRDefault="00412AED" w:rsidP="00412AED">
      <w:pPr>
        <w:spacing w:line="276" w:lineRule="auto"/>
        <w:rPr>
          <w:rFonts w:ascii="Avenir LT Std 35 Light" w:hAnsi="Avenir LT Std 35 Light" w:cstheme="minorHAnsi"/>
        </w:rPr>
      </w:pPr>
    </w:p>
    <w:p w14:paraId="26515FE3" w14:textId="52B6E43E" w:rsidR="00FB755A" w:rsidRPr="000C265A" w:rsidRDefault="009A0A50" w:rsidP="00FB755A">
      <w:pPr>
        <w:rPr>
          <w:rFonts w:ascii="Avenir LT Std 35 Light" w:hAnsi="Avenir LT Std 35 Light"/>
        </w:rPr>
      </w:pPr>
      <w:r>
        <w:rPr>
          <w:rFonts w:ascii="Avenir LT Std 35 Light" w:hAnsi="Avenir LT Std 35 Light"/>
        </w:rPr>
        <w:t>T</w:t>
      </w:r>
      <w:r w:rsidR="00FB755A" w:rsidRPr="000C265A">
        <w:rPr>
          <w:rFonts w:ascii="Avenir LT Std 35 Light" w:hAnsi="Avenir LT Std 35 Light"/>
        </w:rPr>
        <w:t xml:space="preserve">ransmise individuellement aux salariés et faisant l’objet d’un affichage. </w:t>
      </w:r>
    </w:p>
    <w:p w14:paraId="2B458633" w14:textId="77777777" w:rsidR="00FB755A" w:rsidRPr="000C265A" w:rsidRDefault="00FB755A" w:rsidP="00412AED">
      <w:pPr>
        <w:spacing w:line="276" w:lineRule="auto"/>
        <w:rPr>
          <w:rFonts w:ascii="Avenir LT Std 35 Light" w:hAnsi="Avenir LT Std 35 Light" w:cstheme="minorHAnsi"/>
        </w:rPr>
      </w:pPr>
    </w:p>
    <w:p w14:paraId="46EFE38E" w14:textId="77777777" w:rsidR="00FB755A" w:rsidRPr="000C265A" w:rsidRDefault="00FB755A" w:rsidP="00FB755A">
      <w:pPr>
        <w:jc w:val="both"/>
        <w:rPr>
          <w:rFonts w:ascii="Avenir LT Std 35 Light" w:hAnsi="Avenir LT Std 35 Light"/>
        </w:rPr>
      </w:pPr>
      <w:r w:rsidRPr="000C265A">
        <w:rPr>
          <w:rFonts w:ascii="Avenir LT Std 35 Light" w:hAnsi="Avenir LT Std 35 Light"/>
        </w:rPr>
        <w:t>Chers tous,</w:t>
      </w:r>
    </w:p>
    <w:p w14:paraId="7BF9A409" w14:textId="77777777" w:rsidR="00FB755A" w:rsidRPr="000C265A" w:rsidRDefault="00FB755A" w:rsidP="00FB755A">
      <w:pPr>
        <w:jc w:val="both"/>
        <w:rPr>
          <w:rFonts w:ascii="Avenir LT Std 35 Light" w:hAnsi="Avenir LT Std 35 Light"/>
        </w:rPr>
      </w:pPr>
      <w:r w:rsidRPr="000C265A">
        <w:rPr>
          <w:rFonts w:ascii="Avenir LT Std 35 Light" w:hAnsi="Avenir LT Std 35 Light"/>
        </w:rPr>
        <w:t>Depuis maintenant plusieurs mois nous vivons et travaillons dans un contexte marqué par la circulation de la covid 19.</w:t>
      </w:r>
    </w:p>
    <w:p w14:paraId="3316EB3A" w14:textId="70CA9AFB" w:rsidR="00FB755A" w:rsidRPr="000C265A" w:rsidRDefault="00FB755A" w:rsidP="00FB755A">
      <w:pPr>
        <w:jc w:val="both"/>
        <w:rPr>
          <w:rFonts w:ascii="Avenir LT Std 35 Light" w:hAnsi="Avenir LT Std 35 Light"/>
        </w:rPr>
      </w:pPr>
      <w:r w:rsidRPr="000C265A">
        <w:rPr>
          <w:rFonts w:ascii="Avenir LT Std 35 Light" w:hAnsi="Avenir LT Std 35 Light"/>
        </w:rPr>
        <w:t xml:space="preserve">Pour limiter la propagation du virus dans nos locaux nous avons mis </w:t>
      </w:r>
      <w:r w:rsidR="00614A40">
        <w:rPr>
          <w:rFonts w:ascii="Avenir LT Std 35 Light" w:hAnsi="Avenir LT Std 35 Light"/>
        </w:rPr>
        <w:t xml:space="preserve">déjà </w:t>
      </w:r>
      <w:r w:rsidRPr="000C265A">
        <w:rPr>
          <w:rFonts w:ascii="Avenir LT Std 35 Light" w:hAnsi="Avenir LT Std 35 Light"/>
        </w:rPr>
        <w:t xml:space="preserve">depuis </w:t>
      </w:r>
      <w:r w:rsidR="00614A40">
        <w:rPr>
          <w:rFonts w:ascii="Avenir LT Std 35 Light" w:hAnsi="Avenir LT Std 35 Light"/>
        </w:rPr>
        <w:t>plusieurs semaines</w:t>
      </w:r>
      <w:r w:rsidRPr="000C265A">
        <w:rPr>
          <w:rFonts w:ascii="Avenir LT Std 35 Light" w:hAnsi="Avenir LT Std 35 Light"/>
        </w:rPr>
        <w:t xml:space="preserve"> tous des équipements de protection individuel</w:t>
      </w:r>
      <w:r w:rsidR="009A0A50">
        <w:rPr>
          <w:rFonts w:ascii="Avenir LT Std 35 Light" w:hAnsi="Avenir LT Std 35 Light"/>
        </w:rPr>
        <w:t>le</w:t>
      </w:r>
      <w:r w:rsidRPr="000C265A">
        <w:rPr>
          <w:rFonts w:ascii="Avenir LT Std 35 Light" w:hAnsi="Avenir LT Std 35 Light"/>
        </w:rPr>
        <w:t xml:space="preserve"> pour permettre le respect des gestes barrières. </w:t>
      </w:r>
    </w:p>
    <w:p w14:paraId="114AD096" w14:textId="3270085A" w:rsidR="00FB755A" w:rsidRPr="000C265A" w:rsidRDefault="00FB755A" w:rsidP="00FB755A">
      <w:pPr>
        <w:jc w:val="both"/>
        <w:rPr>
          <w:rFonts w:ascii="Avenir LT Std 35 Light" w:hAnsi="Avenir LT Std 35 Light"/>
        </w:rPr>
      </w:pPr>
      <w:r w:rsidRPr="000C265A">
        <w:rPr>
          <w:rFonts w:ascii="Avenir LT Std 35 Light" w:hAnsi="Avenir LT Std 35 Light"/>
        </w:rPr>
        <w:t>Alors que le gouvernement vient de publier un nouveau « Protocole national pour assurer la santé et la sécurité des salariés en entreprise face à l’épidémie de la covid 19 », applicable au 1</w:t>
      </w:r>
      <w:r w:rsidRPr="000C265A">
        <w:rPr>
          <w:rFonts w:ascii="Avenir LT Std 35 Light" w:hAnsi="Avenir LT Std 35 Light"/>
          <w:vertAlign w:val="superscript"/>
        </w:rPr>
        <w:t>er</w:t>
      </w:r>
      <w:r w:rsidRPr="000C265A">
        <w:rPr>
          <w:rFonts w:ascii="Avenir LT Std 35 Light" w:hAnsi="Avenir LT Std 35 Light"/>
        </w:rPr>
        <w:t xml:space="preserve"> septembre, je souhaite vous rappeler les mesures en vigueur </w:t>
      </w:r>
      <w:r w:rsidR="00631E08" w:rsidRPr="000C265A">
        <w:rPr>
          <w:rFonts w:ascii="Avenir LT Std 35 Light" w:hAnsi="Avenir LT Std 35 Light"/>
        </w:rPr>
        <w:t xml:space="preserve">dans nos locaux à </w:t>
      </w:r>
      <w:r w:rsidR="002D2E37" w:rsidRPr="000C265A">
        <w:rPr>
          <w:rFonts w:ascii="Avenir LT Std 35 Light" w:hAnsi="Avenir LT Std 35 Light"/>
          <w:highlight w:val="yellow"/>
        </w:rPr>
        <w:t>_______ nom de l’entreprise.</w:t>
      </w:r>
      <w:r w:rsidR="002D2E37" w:rsidRPr="000C265A">
        <w:rPr>
          <w:rFonts w:ascii="Avenir LT Std 35 Light" w:hAnsi="Avenir LT Std 35 Light"/>
        </w:rPr>
        <w:t xml:space="preserve"> </w:t>
      </w:r>
    </w:p>
    <w:p w14:paraId="07A06365" w14:textId="0EFD2B48" w:rsidR="00B5727F" w:rsidRPr="00052D29" w:rsidRDefault="00B5727F" w:rsidP="00FB755A">
      <w:pPr>
        <w:jc w:val="both"/>
        <w:rPr>
          <w:rFonts w:ascii="Avenir LT Std 35 Light" w:hAnsi="Avenir LT Std 35 Light"/>
          <w:b/>
          <w:bCs/>
          <w:u w:val="single"/>
        </w:rPr>
      </w:pPr>
      <w:r w:rsidRPr="00052D29">
        <w:rPr>
          <w:rFonts w:ascii="Avenir LT Std 35 Light" w:hAnsi="Avenir LT Std 35 Light"/>
          <w:b/>
          <w:bCs/>
          <w:u w:val="single"/>
        </w:rPr>
        <w:t xml:space="preserve">Moyens mis en place par l’entreprise </w:t>
      </w:r>
    </w:p>
    <w:p w14:paraId="6372E2E1" w14:textId="5C752227" w:rsidR="00052D29" w:rsidRPr="00052D29" w:rsidRDefault="00052D29" w:rsidP="00052D29">
      <w:pPr>
        <w:pStyle w:val="Paragraphedeliste"/>
        <w:numPr>
          <w:ilvl w:val="0"/>
          <w:numId w:val="4"/>
        </w:numPr>
        <w:jc w:val="both"/>
        <w:rPr>
          <w:rFonts w:ascii="Avenir LT Std 35 Light" w:hAnsi="Avenir LT Std 35 Light"/>
          <w:b/>
          <w:bCs/>
        </w:rPr>
      </w:pPr>
      <w:r w:rsidRPr="00052D29">
        <w:rPr>
          <w:rFonts w:ascii="Avenir LT Std 35 Light" w:hAnsi="Avenir LT Std 35 Light"/>
          <w:b/>
          <w:bCs/>
        </w:rPr>
        <w:t xml:space="preserve">Fournitures des moyens de protection par l’employeur </w:t>
      </w:r>
      <w:r w:rsidRPr="00282FB5">
        <w:rPr>
          <w:rFonts w:ascii="Avenir LT Std 35 Light" w:hAnsi="Avenir LT Std 35 Light"/>
          <w:b/>
          <w:bCs/>
          <w:highlight w:val="yellow"/>
        </w:rPr>
        <w:t>(à adapter)</w:t>
      </w:r>
    </w:p>
    <w:p w14:paraId="7E30CD06" w14:textId="36C5A5E1" w:rsidR="00FB755A" w:rsidRPr="00052D29" w:rsidRDefault="00FB755A" w:rsidP="00052D29">
      <w:pPr>
        <w:jc w:val="both"/>
        <w:rPr>
          <w:rFonts w:ascii="Avenir LT Std 35 Light" w:hAnsi="Avenir LT Std 35 Light"/>
        </w:rPr>
      </w:pPr>
      <w:r w:rsidRPr="00052D29">
        <w:rPr>
          <w:rFonts w:ascii="Avenir LT Std 35 Light" w:hAnsi="Avenir LT Std 35 Light"/>
        </w:rPr>
        <w:t xml:space="preserve">Des masques, des gants ainsi que du gel hydroalcoolique ont été mis à votre disposition. </w:t>
      </w:r>
    </w:p>
    <w:p w14:paraId="0EDCADD3" w14:textId="77777777" w:rsidR="00052D29" w:rsidRDefault="00FB755A" w:rsidP="00FB755A">
      <w:pPr>
        <w:jc w:val="both"/>
        <w:rPr>
          <w:rFonts w:ascii="Avenir LT Std 35 Light" w:hAnsi="Avenir LT Std 35 Light"/>
        </w:rPr>
      </w:pPr>
      <w:r w:rsidRPr="000C265A">
        <w:rPr>
          <w:rFonts w:ascii="Avenir LT Std 35 Light" w:hAnsi="Avenir LT Std 35 Light"/>
        </w:rPr>
        <w:t xml:space="preserve">Des distributeurs de gel sans contact, ont été placés </w:t>
      </w:r>
      <w:r w:rsidR="002D2E37" w:rsidRPr="000C265A">
        <w:rPr>
          <w:rFonts w:ascii="Avenir LT Std 35 Light" w:hAnsi="Avenir LT Std 35 Light"/>
        </w:rPr>
        <w:t xml:space="preserve">(à adapter) </w:t>
      </w:r>
      <w:r w:rsidRPr="000C265A">
        <w:rPr>
          <w:rFonts w:ascii="Avenir LT Std 35 Light" w:hAnsi="Avenir LT Std 35 Light"/>
          <w:highlight w:val="yellow"/>
        </w:rPr>
        <w:t>à l’entrée principale du RDC,</w:t>
      </w:r>
      <w:r w:rsidR="002D2E37" w:rsidRPr="000C265A">
        <w:rPr>
          <w:rFonts w:ascii="Avenir LT Std 35 Light" w:hAnsi="Avenir LT Std 35 Light"/>
          <w:highlight w:val="yellow"/>
        </w:rPr>
        <w:t>….</w:t>
      </w:r>
      <w:r w:rsidRPr="000C265A">
        <w:rPr>
          <w:rFonts w:ascii="Avenir LT Std 35 Light" w:hAnsi="Avenir LT Std 35 Light"/>
          <w:highlight w:val="yellow"/>
        </w:rPr>
        <w:t>. Du gel a également été disposé à proximité immédiate des photocopieurs et des machines à café et il vous est demandé de vous laver les mains après chaque utilisation.</w:t>
      </w:r>
      <w:r w:rsidRPr="000C265A">
        <w:rPr>
          <w:rFonts w:ascii="Avenir LT Std 35 Light" w:hAnsi="Avenir LT Std 35 Light"/>
        </w:rPr>
        <w:t xml:space="preserve"> </w:t>
      </w:r>
    </w:p>
    <w:p w14:paraId="31366AC6" w14:textId="3B58DE99" w:rsidR="00614A40" w:rsidRDefault="00052D29" w:rsidP="00FB755A">
      <w:pPr>
        <w:jc w:val="both"/>
        <w:rPr>
          <w:rFonts w:ascii="Avenir LT Std 35 Light" w:hAnsi="Avenir LT Std 35 Light"/>
        </w:rPr>
      </w:pPr>
      <w:r w:rsidRPr="00282FB5">
        <w:rPr>
          <w:rFonts w:ascii="Avenir LT Std 35 Light" w:hAnsi="Avenir LT Std 35 Light"/>
          <w:highlight w:val="yellow"/>
        </w:rPr>
        <w:t>Dans les espaces partagés des plexiglas de séparation ont été installés</w:t>
      </w:r>
      <w:r w:rsidR="00282FB5" w:rsidRPr="00282FB5">
        <w:rPr>
          <w:rFonts w:ascii="Avenir LT Std 35 Light" w:hAnsi="Avenir LT Std 35 Light"/>
          <w:highlight w:val="yellow"/>
        </w:rPr>
        <w:t xml:space="preserve"> (à adapter).</w:t>
      </w:r>
      <w:r w:rsidR="00282FB5">
        <w:rPr>
          <w:rFonts w:ascii="Avenir LT Std 35 Light" w:hAnsi="Avenir LT Std 35 Light"/>
        </w:rPr>
        <w:t xml:space="preserve"> </w:t>
      </w:r>
    </w:p>
    <w:p w14:paraId="3BA55384" w14:textId="77777777" w:rsidR="00614A40" w:rsidRDefault="00614A40">
      <w:pPr>
        <w:rPr>
          <w:rFonts w:ascii="Avenir LT Std 35 Light" w:hAnsi="Avenir LT Std 35 Light"/>
        </w:rPr>
      </w:pPr>
      <w:r>
        <w:rPr>
          <w:rFonts w:ascii="Avenir LT Std 35 Light" w:hAnsi="Avenir LT Std 35 Light"/>
        </w:rPr>
        <w:br w:type="page"/>
      </w:r>
    </w:p>
    <w:p w14:paraId="38F6F720" w14:textId="50BA5B13" w:rsidR="00052D29" w:rsidRPr="00052D29" w:rsidRDefault="00052D29" w:rsidP="00052D29">
      <w:pPr>
        <w:pStyle w:val="Paragraphedeliste"/>
        <w:numPr>
          <w:ilvl w:val="0"/>
          <w:numId w:val="4"/>
        </w:numPr>
        <w:jc w:val="both"/>
        <w:rPr>
          <w:rFonts w:ascii="Avenir LT Std 35 Light" w:hAnsi="Avenir LT Std 35 Light"/>
          <w:b/>
          <w:bCs/>
        </w:rPr>
      </w:pPr>
      <w:r w:rsidRPr="00052D29">
        <w:rPr>
          <w:rFonts w:ascii="Avenir LT Std 35 Light" w:hAnsi="Avenir LT Std 35 Light"/>
          <w:b/>
          <w:bCs/>
        </w:rPr>
        <w:lastRenderedPageBreak/>
        <w:t xml:space="preserve">Indication de règles de circulation </w:t>
      </w:r>
      <w:r w:rsidRPr="00282FB5">
        <w:rPr>
          <w:rFonts w:ascii="Avenir LT Std 35 Light" w:hAnsi="Avenir LT Std 35 Light"/>
          <w:b/>
          <w:bCs/>
          <w:highlight w:val="yellow"/>
        </w:rPr>
        <w:t>(à adapter)</w:t>
      </w:r>
    </w:p>
    <w:p w14:paraId="1354E38E" w14:textId="09443CF8" w:rsidR="00614A40" w:rsidRDefault="00282FB5" w:rsidP="00FB755A">
      <w:pPr>
        <w:jc w:val="both"/>
        <w:rPr>
          <w:rFonts w:ascii="Avenir LT Std 35 Light" w:hAnsi="Avenir LT Std 35 Light"/>
        </w:rPr>
      </w:pPr>
      <w:r w:rsidRPr="00282FB5">
        <w:rPr>
          <w:rFonts w:ascii="Avenir LT Std 35 Light" w:hAnsi="Avenir LT Std 35 Light"/>
        </w:rPr>
        <w:t>P</w:t>
      </w:r>
      <w:r w:rsidR="00FB755A" w:rsidRPr="00282FB5">
        <w:rPr>
          <w:rFonts w:ascii="Avenir LT Std 35 Light" w:hAnsi="Avenir LT Std 35 Light"/>
        </w:rPr>
        <w:t>our la bonne gestion des flux</w:t>
      </w:r>
      <w:r w:rsidRPr="00282FB5">
        <w:rPr>
          <w:rFonts w:ascii="Avenir LT Std 35 Light" w:hAnsi="Avenir LT Std 35 Light"/>
        </w:rPr>
        <w:t xml:space="preserve">, nous vous demandons de respecter la signalisation pour les entrées et les sorties dans les locaux. De même </w:t>
      </w:r>
      <w:r w:rsidR="00FB755A" w:rsidRPr="00282FB5">
        <w:rPr>
          <w:rFonts w:ascii="Avenir LT Std 35 Light" w:hAnsi="Avenir LT Std 35 Light"/>
        </w:rPr>
        <w:t xml:space="preserve">dans les couloirs dont la largeur ne garantit pas la distanciation physique il vous </w:t>
      </w:r>
      <w:r w:rsidRPr="00282FB5">
        <w:rPr>
          <w:rFonts w:ascii="Avenir LT Std 35 Light" w:hAnsi="Avenir LT Std 35 Light"/>
        </w:rPr>
        <w:t>est</w:t>
      </w:r>
      <w:r w:rsidR="00FB755A" w:rsidRPr="00282FB5">
        <w:rPr>
          <w:rFonts w:ascii="Avenir LT Std 35 Light" w:hAnsi="Avenir LT Std 35 Light"/>
        </w:rPr>
        <w:t xml:space="preserve"> demandé</w:t>
      </w:r>
      <w:r w:rsidR="000C265A" w:rsidRPr="00282FB5">
        <w:rPr>
          <w:rFonts w:ascii="Avenir LT Std 35 Light" w:hAnsi="Avenir LT Std 35 Light"/>
        </w:rPr>
        <w:t xml:space="preserve"> </w:t>
      </w:r>
      <w:r w:rsidR="00FB755A" w:rsidRPr="00282FB5">
        <w:rPr>
          <w:rFonts w:ascii="Avenir LT Std 35 Light" w:hAnsi="Avenir LT Std 35 Light"/>
        </w:rPr>
        <w:t xml:space="preserve">de respecter une règle de </w:t>
      </w:r>
      <w:r w:rsidR="00FB755A" w:rsidRPr="000C265A">
        <w:rPr>
          <w:rFonts w:ascii="Avenir LT Std 35 Light" w:hAnsi="Avenir LT Std 35 Light"/>
        </w:rPr>
        <w:t>circulation donnant priorité à la pe</w:t>
      </w:r>
      <w:r w:rsidR="00614A40" w:rsidRPr="000C265A">
        <w:rPr>
          <w:rFonts w:ascii="Avenir LT Std 35 Light" w:hAnsi="Avenir LT Std 35 Light"/>
        </w:rPr>
        <w:t>rsonne qui s’y trouve déjà afin d’éviter tout croisement de personnes.</w:t>
      </w:r>
    </w:p>
    <w:p w14:paraId="64CF108D" w14:textId="77777777" w:rsidR="00614A40" w:rsidRPr="000C265A" w:rsidRDefault="00614A40" w:rsidP="00FB755A">
      <w:pPr>
        <w:jc w:val="both"/>
        <w:rPr>
          <w:rFonts w:ascii="Avenir LT Std 35 Light" w:hAnsi="Avenir LT Std 35 Light"/>
        </w:rPr>
      </w:pPr>
    </w:p>
    <w:p w14:paraId="463D744F" w14:textId="42EAB502" w:rsidR="00FB755A" w:rsidRPr="00052D29" w:rsidRDefault="00052D29" w:rsidP="00052D29">
      <w:pPr>
        <w:pStyle w:val="Paragraphedeliste"/>
        <w:numPr>
          <w:ilvl w:val="0"/>
          <w:numId w:val="4"/>
        </w:numPr>
        <w:jc w:val="both"/>
        <w:rPr>
          <w:rFonts w:ascii="Avenir LT Std 35 Light" w:hAnsi="Avenir LT Std 35 Light"/>
          <w:b/>
          <w:bCs/>
        </w:rPr>
      </w:pPr>
      <w:r w:rsidRPr="00052D29">
        <w:rPr>
          <w:rFonts w:ascii="Avenir LT Std 35 Light" w:hAnsi="Avenir LT Std 35 Light"/>
          <w:b/>
          <w:bCs/>
        </w:rPr>
        <w:t xml:space="preserve">Nettoyage quotidien selon les normes sanitaires en vigueur </w:t>
      </w:r>
      <w:r w:rsidRPr="00282FB5">
        <w:rPr>
          <w:rFonts w:ascii="Avenir LT Std 35 Light" w:hAnsi="Avenir LT Std 35 Light"/>
          <w:b/>
          <w:bCs/>
          <w:highlight w:val="yellow"/>
        </w:rPr>
        <w:t>(à adapter)</w:t>
      </w:r>
    </w:p>
    <w:p w14:paraId="6E24CBFE" w14:textId="6852A980" w:rsidR="00FB755A" w:rsidRPr="000C265A" w:rsidRDefault="00FB755A" w:rsidP="00FB755A">
      <w:pPr>
        <w:jc w:val="both"/>
        <w:rPr>
          <w:rFonts w:ascii="Avenir LT Std 35 Light" w:hAnsi="Avenir LT Std 35 Light"/>
        </w:rPr>
      </w:pPr>
      <w:r w:rsidRPr="000C265A">
        <w:rPr>
          <w:rFonts w:ascii="Avenir LT Std 35 Light" w:hAnsi="Avenir LT Std 35 Light"/>
        </w:rPr>
        <w:t xml:space="preserve">Par ailleurs, nous avons fait le nécessaire pour que nos locaux (y compris les toilettes et salles de réunions) et surfaces de travail soient quotidiennement nettoyés avec des produits désinfectants actifs contre le virus. De même, l’entretien du filtrage de la ventilation est assuré régulièrement. </w:t>
      </w:r>
    </w:p>
    <w:p w14:paraId="7283CE54" w14:textId="77777777" w:rsidR="00B5727F" w:rsidRPr="000C265A" w:rsidRDefault="00B5727F" w:rsidP="00FB755A">
      <w:pPr>
        <w:jc w:val="both"/>
        <w:rPr>
          <w:rFonts w:ascii="Avenir LT Std 35 Light" w:hAnsi="Avenir LT Std 35 Light"/>
        </w:rPr>
      </w:pPr>
    </w:p>
    <w:p w14:paraId="28031AC5" w14:textId="0A12F99D" w:rsidR="00B5727F" w:rsidRPr="000C265A" w:rsidRDefault="00B5727F" w:rsidP="00FB755A">
      <w:pPr>
        <w:jc w:val="both"/>
        <w:rPr>
          <w:rFonts w:ascii="Avenir LT Std 35 Light" w:hAnsi="Avenir LT Std 35 Light"/>
          <w:b/>
          <w:bCs/>
          <w:u w:val="single"/>
        </w:rPr>
      </w:pPr>
      <w:r w:rsidRPr="000C265A">
        <w:rPr>
          <w:rFonts w:ascii="Avenir LT Std 35 Light" w:hAnsi="Avenir LT Std 35 Light"/>
          <w:b/>
          <w:bCs/>
          <w:u w:val="single"/>
        </w:rPr>
        <w:t xml:space="preserve">Obligations des salariés </w:t>
      </w:r>
    </w:p>
    <w:p w14:paraId="53F8DA81" w14:textId="2044930C" w:rsidR="000C265A" w:rsidRPr="000C265A" w:rsidRDefault="000C265A" w:rsidP="000C265A">
      <w:pPr>
        <w:pStyle w:val="Paragraphedeliste"/>
        <w:numPr>
          <w:ilvl w:val="0"/>
          <w:numId w:val="4"/>
        </w:numPr>
        <w:jc w:val="both"/>
        <w:rPr>
          <w:rFonts w:ascii="Avenir LT Std 35 Light" w:hAnsi="Avenir LT Std 35 Light"/>
          <w:b/>
          <w:bCs/>
          <w:u w:val="single"/>
        </w:rPr>
      </w:pPr>
      <w:r w:rsidRPr="000C265A">
        <w:rPr>
          <w:rFonts w:ascii="Avenir LT Std 35 Light" w:hAnsi="Avenir LT Std 35 Light"/>
          <w:b/>
          <w:bCs/>
          <w:u w:val="single"/>
        </w:rPr>
        <w:t>Port du masque et distanciation sociale</w:t>
      </w:r>
    </w:p>
    <w:p w14:paraId="2298563E" w14:textId="76527253" w:rsidR="00631E08" w:rsidRPr="000C265A" w:rsidRDefault="00631E08" w:rsidP="00631E08">
      <w:pPr>
        <w:jc w:val="both"/>
        <w:rPr>
          <w:rFonts w:ascii="Avenir LT Std 35 Light" w:hAnsi="Avenir LT Std 35 Light"/>
          <w:b/>
          <w:bCs/>
          <w:u w:val="single"/>
        </w:rPr>
      </w:pPr>
      <w:r w:rsidRPr="000C265A">
        <w:rPr>
          <w:rFonts w:ascii="Avenir LT Std 35 Light" w:hAnsi="Avenir LT Std 35 Light"/>
          <w:b/>
          <w:bCs/>
          <w:u w:val="single"/>
        </w:rPr>
        <w:t>Au 1</w:t>
      </w:r>
      <w:r w:rsidRPr="000C265A">
        <w:rPr>
          <w:rFonts w:ascii="Avenir LT Std 35 Light" w:hAnsi="Avenir LT Std 35 Light"/>
          <w:b/>
          <w:bCs/>
          <w:u w:val="single"/>
          <w:vertAlign w:val="superscript"/>
        </w:rPr>
        <w:t>er</w:t>
      </w:r>
      <w:r w:rsidRPr="000C265A">
        <w:rPr>
          <w:rFonts w:ascii="Avenir LT Std 35 Light" w:hAnsi="Avenir LT Std 35 Light"/>
          <w:b/>
          <w:bCs/>
          <w:u w:val="single"/>
        </w:rPr>
        <w:t xml:space="preserve"> septembre 2020, conformément à la règlementation, le port du masque est obligatoire en permanence dans nos locaux, sauf dans les bureaux individuels nominatifs dès lors que l’on s’y trouve seul. </w:t>
      </w:r>
    </w:p>
    <w:p w14:paraId="49314C7C" w14:textId="7D92744B" w:rsidR="00631E08" w:rsidRPr="000C265A" w:rsidRDefault="00631E08" w:rsidP="00631E08">
      <w:pPr>
        <w:jc w:val="both"/>
        <w:rPr>
          <w:rFonts w:ascii="Avenir LT Std 35 Light" w:hAnsi="Avenir LT Std 35 Light"/>
        </w:rPr>
      </w:pPr>
      <w:r w:rsidRPr="000C265A">
        <w:rPr>
          <w:rFonts w:ascii="Avenir LT Std 35 Light" w:hAnsi="Avenir LT Std 35 Light"/>
        </w:rPr>
        <w:t xml:space="preserve">Cette mesure vise à éviter la propagation du virus et il vous est donc demandé de l’appliquer scrupuleusement. Pour ce faire 2 masques sont quotidiennement </w:t>
      </w:r>
      <w:r w:rsidR="009A0A50">
        <w:rPr>
          <w:rFonts w:ascii="Avenir LT Std 35 Light" w:hAnsi="Avenir LT Std 35 Light"/>
        </w:rPr>
        <w:t xml:space="preserve">mis </w:t>
      </w:r>
      <w:r w:rsidRPr="000C265A">
        <w:rPr>
          <w:rFonts w:ascii="Avenir LT Std 35 Light" w:hAnsi="Avenir LT Std 35 Light"/>
        </w:rPr>
        <w:t>à votre disposition</w:t>
      </w:r>
      <w:r w:rsidR="00614A40">
        <w:rPr>
          <w:rFonts w:ascii="Avenir LT Std 35 Light" w:hAnsi="Avenir LT Std 35 Light"/>
        </w:rPr>
        <w:t xml:space="preserve"> </w:t>
      </w:r>
      <w:r w:rsidR="00614A40" w:rsidRPr="0067410A">
        <w:rPr>
          <w:rFonts w:ascii="Avenir LT Std 35 Light" w:hAnsi="Avenir LT Std 35 Light"/>
          <w:highlight w:val="yellow"/>
        </w:rPr>
        <w:t xml:space="preserve">[à adapter </w:t>
      </w:r>
      <w:r w:rsidR="00396C61">
        <w:rPr>
          <w:rFonts w:ascii="Avenir LT Std 35 Light" w:hAnsi="Avenir LT Std 35 Light"/>
          <w:highlight w:val="yellow"/>
        </w:rPr>
        <w:t>en fonction :</w:t>
      </w:r>
      <w:r w:rsidR="00614A40" w:rsidRPr="0067410A">
        <w:rPr>
          <w:rFonts w:ascii="Avenir LT Std 35 Light" w:hAnsi="Avenir LT Std 35 Light"/>
          <w:highlight w:val="yellow"/>
        </w:rPr>
        <w:t xml:space="preserve"> ma</w:t>
      </w:r>
      <w:r w:rsidR="0067410A">
        <w:rPr>
          <w:rFonts w:ascii="Avenir LT Std 35 Light" w:hAnsi="Avenir LT Std 35 Light"/>
          <w:highlight w:val="yellow"/>
        </w:rPr>
        <w:t>s</w:t>
      </w:r>
      <w:r w:rsidR="00614A40" w:rsidRPr="0067410A">
        <w:rPr>
          <w:rFonts w:ascii="Avenir LT Std 35 Light" w:hAnsi="Avenir LT Std 35 Light"/>
          <w:highlight w:val="yellow"/>
        </w:rPr>
        <w:t>que grand public la</w:t>
      </w:r>
      <w:r w:rsidR="0067410A" w:rsidRPr="0067410A">
        <w:rPr>
          <w:rFonts w:ascii="Avenir LT Std 35 Light" w:hAnsi="Avenir LT Std 35 Light"/>
          <w:highlight w:val="yellow"/>
        </w:rPr>
        <w:t xml:space="preserve">vable ou </w:t>
      </w:r>
      <w:r w:rsidR="0067410A">
        <w:rPr>
          <w:rFonts w:ascii="Avenir LT Std 35 Light" w:hAnsi="Avenir LT Std 35 Light"/>
          <w:highlight w:val="yellow"/>
        </w:rPr>
        <w:t>masque chirurgical, le cas échéant</w:t>
      </w:r>
      <w:r w:rsidR="0067410A" w:rsidRPr="0067410A">
        <w:rPr>
          <w:rFonts w:ascii="Avenir LT Std 35 Light" w:hAnsi="Avenir LT Std 35 Light"/>
          <w:highlight w:val="yellow"/>
        </w:rPr>
        <w:t>]</w:t>
      </w:r>
      <w:r w:rsidRPr="0067410A">
        <w:rPr>
          <w:rFonts w:ascii="Avenir LT Std 35 Light" w:hAnsi="Avenir LT Std 35 Light"/>
          <w:highlight w:val="yellow"/>
        </w:rPr>
        <w:t>.</w:t>
      </w:r>
      <w:r w:rsidRPr="000C265A">
        <w:rPr>
          <w:rFonts w:ascii="Avenir LT Std 35 Light" w:hAnsi="Avenir LT Std 35 Light"/>
        </w:rPr>
        <w:t xml:space="preserve"> Par ailleurs, nous demandons à chacun d’aérer régulièrement les bureaux (15 mn toutes les 3 heures). </w:t>
      </w:r>
    </w:p>
    <w:p w14:paraId="14B2CBE2" w14:textId="7D871339" w:rsidR="00FB755A" w:rsidRDefault="00FB755A" w:rsidP="00FB755A">
      <w:pPr>
        <w:jc w:val="both"/>
        <w:rPr>
          <w:rFonts w:ascii="Avenir LT Std 35 Light" w:hAnsi="Avenir LT Std 35 Light"/>
        </w:rPr>
      </w:pPr>
      <w:r w:rsidRPr="000C265A">
        <w:rPr>
          <w:rFonts w:ascii="Avenir LT Std 35 Light" w:hAnsi="Avenir LT Std 35 Light"/>
        </w:rPr>
        <w:t xml:space="preserve">Pour toutes les réunions internes il </w:t>
      </w:r>
      <w:r w:rsidR="00282FB5">
        <w:rPr>
          <w:rFonts w:ascii="Avenir LT Std 35 Light" w:hAnsi="Avenir LT Std 35 Light"/>
        </w:rPr>
        <w:t>est</w:t>
      </w:r>
      <w:r w:rsidRPr="000C265A">
        <w:rPr>
          <w:rFonts w:ascii="Avenir LT Std 35 Light" w:hAnsi="Avenir LT Std 35 Light"/>
        </w:rPr>
        <w:t xml:space="preserve"> demandé qu’un espace minimal d’1 mètre entre les personnes soit impérativement respecté, un siège sur 2 devant donc rester inoccupé. </w:t>
      </w:r>
    </w:p>
    <w:p w14:paraId="081D034F" w14:textId="207201C3" w:rsidR="00614A40" w:rsidRDefault="00614A40" w:rsidP="00614A40">
      <w:pPr>
        <w:jc w:val="both"/>
        <w:rPr>
          <w:rFonts w:ascii="Avenir LT Std 35 Light" w:hAnsi="Avenir LT Std 35 Light"/>
        </w:rPr>
      </w:pPr>
      <w:r w:rsidRPr="00052D29">
        <w:rPr>
          <w:rFonts w:ascii="Avenir LT Std 35 Light" w:hAnsi="Avenir LT Std 35 Light"/>
        </w:rPr>
        <w:t xml:space="preserve">Toutes poignées de mains ou embrassades </w:t>
      </w:r>
      <w:r>
        <w:rPr>
          <w:rFonts w:ascii="Avenir LT Std 35 Light" w:hAnsi="Avenir LT Std 35 Light"/>
        </w:rPr>
        <w:t>s</w:t>
      </w:r>
      <w:r w:rsidRPr="00052D29">
        <w:rPr>
          <w:rFonts w:ascii="Avenir LT Std 35 Light" w:hAnsi="Avenir LT Std 35 Light"/>
        </w:rPr>
        <w:t>ont, bien évidemment, proscrites.</w:t>
      </w:r>
      <w:r w:rsidRPr="000C265A">
        <w:rPr>
          <w:rFonts w:ascii="Avenir LT Std 35 Light" w:hAnsi="Avenir LT Std 35 Light"/>
        </w:rPr>
        <w:t xml:space="preserve"> </w:t>
      </w:r>
    </w:p>
    <w:p w14:paraId="008BA3F1" w14:textId="77777777" w:rsidR="00614A40" w:rsidRPr="000C265A" w:rsidRDefault="00614A40" w:rsidP="00FB755A">
      <w:pPr>
        <w:jc w:val="both"/>
        <w:rPr>
          <w:rFonts w:ascii="Avenir LT Std 35 Light" w:hAnsi="Avenir LT Std 35 Light"/>
        </w:rPr>
      </w:pPr>
    </w:p>
    <w:p w14:paraId="3B9D9AE9" w14:textId="228C976F" w:rsidR="000C265A" w:rsidRPr="000C265A" w:rsidRDefault="000C265A" w:rsidP="000C265A">
      <w:pPr>
        <w:pStyle w:val="Paragraphedeliste"/>
        <w:numPr>
          <w:ilvl w:val="0"/>
          <w:numId w:val="4"/>
        </w:numPr>
        <w:jc w:val="both"/>
        <w:rPr>
          <w:rFonts w:ascii="Avenir LT Std 35 Light" w:hAnsi="Avenir LT Std 35 Light"/>
          <w:b/>
          <w:bCs/>
          <w:u w:val="single"/>
        </w:rPr>
      </w:pPr>
      <w:r w:rsidRPr="000C265A">
        <w:rPr>
          <w:rFonts w:ascii="Avenir LT Std 35 Light" w:hAnsi="Avenir LT Std 35 Light"/>
          <w:b/>
          <w:bCs/>
          <w:u w:val="single"/>
        </w:rPr>
        <w:t xml:space="preserve">Isolement et information du référent covid </w:t>
      </w:r>
    </w:p>
    <w:p w14:paraId="690DCC61" w14:textId="01C9F3E0" w:rsidR="00631E08" w:rsidRPr="000C265A" w:rsidRDefault="00FB755A" w:rsidP="00631E08">
      <w:pPr>
        <w:jc w:val="both"/>
        <w:rPr>
          <w:rFonts w:ascii="Avenir LT Std 35 Light" w:hAnsi="Avenir LT Std 35 Light"/>
        </w:rPr>
      </w:pPr>
      <w:r w:rsidRPr="000C265A">
        <w:rPr>
          <w:rFonts w:ascii="Avenir LT Std 35 Light" w:hAnsi="Avenir LT Std 35 Light"/>
        </w:rPr>
        <w:t xml:space="preserve">Enfin nous vous rappelons que toute personne présentant des symptômes ne doit pas se rendre sur son lieu de travail, doit consulter un médecin sans délai, se faire dépister et s’isoler dans l’attente des résultats, en informant bien évidemment son responsable. </w:t>
      </w:r>
      <w:r w:rsidR="00631E08" w:rsidRPr="000C265A">
        <w:rPr>
          <w:rFonts w:ascii="Avenir LT Std 35 Light" w:hAnsi="Avenir LT Std 35 Light"/>
        </w:rPr>
        <w:t xml:space="preserve">Si vous présentez des symptômes sur votre lieu de travail vous devez immédiatement </w:t>
      </w:r>
      <w:bookmarkStart w:id="0" w:name="_Hlk51144278"/>
      <w:r w:rsidR="00631E08" w:rsidRPr="000C265A">
        <w:rPr>
          <w:rFonts w:ascii="Avenir LT Std 35 Light" w:hAnsi="Avenir LT Std 35 Light"/>
        </w:rPr>
        <w:t xml:space="preserve">en avertir la direction ou le référent covid </w:t>
      </w:r>
      <w:bookmarkEnd w:id="0"/>
      <w:r w:rsidR="00631E08" w:rsidRPr="000C265A">
        <w:rPr>
          <w:rFonts w:ascii="Avenir LT Std 35 Light" w:hAnsi="Avenir LT Std 35 Light"/>
        </w:rPr>
        <w:t xml:space="preserve">de </w:t>
      </w:r>
      <w:r w:rsidR="00631E08" w:rsidRPr="000C265A">
        <w:rPr>
          <w:rFonts w:ascii="Avenir LT Std 35 Light" w:hAnsi="Avenir LT Std 35 Light"/>
          <w:highlight w:val="yellow"/>
        </w:rPr>
        <w:t>____nom de l’entreprise</w:t>
      </w:r>
      <w:r w:rsidR="00631E08" w:rsidRPr="000C265A">
        <w:rPr>
          <w:rFonts w:ascii="Avenir LT Std 35 Light" w:hAnsi="Avenir LT Std 35 Light"/>
        </w:rPr>
        <w:t>, M</w:t>
      </w:r>
      <w:r w:rsidR="00631E08" w:rsidRPr="000C265A">
        <w:rPr>
          <w:rFonts w:ascii="Avenir LT Std 35 Light" w:hAnsi="Avenir LT Std 35 Light"/>
          <w:highlight w:val="yellow"/>
        </w:rPr>
        <w:t>___ nom du référent</w:t>
      </w:r>
      <w:r w:rsidR="00631E08" w:rsidRPr="000C265A">
        <w:rPr>
          <w:rFonts w:ascii="Avenir LT Std 35 Light" w:hAnsi="Avenir LT Std 35 Light"/>
        </w:rPr>
        <w:t xml:space="preserve"> (</w:t>
      </w:r>
      <w:hyperlink r:id="rId7" w:history="1">
        <w:r w:rsidR="00631E08" w:rsidRPr="000C265A">
          <w:rPr>
            <w:rStyle w:val="Lienhypertexte"/>
            <w:rFonts w:ascii="Avenir LT Std 35 Light" w:hAnsi="Avenir LT Std 35 Light"/>
            <w:highlight w:val="yellow"/>
          </w:rPr>
          <w:t>adresse mail@entreprise.fr</w:t>
        </w:r>
      </w:hyperlink>
      <w:r w:rsidR="00631E08" w:rsidRPr="000C265A">
        <w:rPr>
          <w:rFonts w:ascii="Avenir LT Std 35 Light" w:hAnsi="Avenir LT Std 35 Light"/>
          <w:highlight w:val="yellow"/>
        </w:rPr>
        <w:t>)</w:t>
      </w:r>
      <w:r w:rsidR="00631E08" w:rsidRPr="000C265A">
        <w:rPr>
          <w:rFonts w:ascii="Avenir LT Std 35 Light" w:hAnsi="Avenir LT Std 35 Light"/>
        </w:rPr>
        <w:t xml:space="preserve"> afin que nous puissions prendre les mesures qui s’imposent. </w:t>
      </w:r>
    </w:p>
    <w:p w14:paraId="49A3ECCF" w14:textId="1C539357" w:rsidR="00FB755A" w:rsidRPr="000C265A" w:rsidRDefault="00FB755A" w:rsidP="00FB755A">
      <w:pPr>
        <w:jc w:val="both"/>
        <w:rPr>
          <w:rFonts w:ascii="Avenir LT Std 35 Light" w:hAnsi="Avenir LT Std 35 Light"/>
        </w:rPr>
      </w:pPr>
      <w:r w:rsidRPr="000C265A">
        <w:rPr>
          <w:rFonts w:ascii="Avenir LT Std 35 Light" w:hAnsi="Avenir LT Std 35 Light"/>
        </w:rPr>
        <w:t xml:space="preserve">Ce dernier est chargé de veiller à la bonne information de tous et à la mise en œuvre des mesures définies. N’hésitez pas à vous tourner vers lui pour toutes demandes liées à la gestion des équipements de protection individuelle ou en cas de difficultés particulières. </w:t>
      </w:r>
    </w:p>
    <w:p w14:paraId="69A30D5B" w14:textId="286D37E6" w:rsidR="00631E08" w:rsidRPr="000C265A" w:rsidRDefault="00631E08" w:rsidP="00631E08">
      <w:pPr>
        <w:jc w:val="both"/>
        <w:rPr>
          <w:rFonts w:ascii="Avenir LT Std 35 Light" w:hAnsi="Avenir LT Std 35 Light"/>
        </w:rPr>
      </w:pPr>
      <w:r w:rsidRPr="000C265A">
        <w:rPr>
          <w:rFonts w:ascii="Avenir LT Std 35 Light" w:hAnsi="Avenir LT Std 35 Light"/>
        </w:rPr>
        <w:lastRenderedPageBreak/>
        <w:t>Il en va de même pour les personnes ayant été en contact rapproché avec une personne présentant la covid 19 et contactée par l’assurance maladie</w:t>
      </w:r>
      <w:r w:rsidR="0067410A">
        <w:rPr>
          <w:rFonts w:ascii="Avenir LT Std 35 Light" w:hAnsi="Avenir LT Std 35 Light"/>
        </w:rPr>
        <w:t xml:space="preserve"> qui doit s’isoler et </w:t>
      </w:r>
      <w:r w:rsidR="0067410A" w:rsidRPr="0067410A">
        <w:rPr>
          <w:rFonts w:ascii="Avenir LT Std 35 Light" w:hAnsi="Avenir LT Std 35 Light"/>
        </w:rPr>
        <w:t>en avertir la direction ou le référent covid</w:t>
      </w:r>
      <w:r w:rsidR="0067410A">
        <w:rPr>
          <w:rFonts w:ascii="Avenir LT Std 35 Light" w:hAnsi="Avenir LT Std 35 Light"/>
        </w:rPr>
        <w:t xml:space="preserve">. </w:t>
      </w:r>
    </w:p>
    <w:p w14:paraId="5FC6D6BC" w14:textId="652E29A6" w:rsidR="00B5727F" w:rsidRPr="000C265A" w:rsidRDefault="00B5727F" w:rsidP="000C265A">
      <w:pPr>
        <w:pStyle w:val="Paragraphedeliste"/>
        <w:numPr>
          <w:ilvl w:val="0"/>
          <w:numId w:val="4"/>
        </w:numPr>
        <w:jc w:val="both"/>
        <w:rPr>
          <w:rFonts w:ascii="Avenir LT Std 35 Light" w:hAnsi="Avenir LT Std 35 Light"/>
          <w:b/>
          <w:bCs/>
          <w:u w:val="single"/>
        </w:rPr>
      </w:pPr>
      <w:r w:rsidRPr="000C265A">
        <w:rPr>
          <w:rFonts w:ascii="Avenir LT Std 35 Light" w:hAnsi="Avenir LT Std 35 Light"/>
          <w:b/>
          <w:bCs/>
          <w:u w:val="single"/>
        </w:rPr>
        <w:t xml:space="preserve">Dérogation au port du masque </w:t>
      </w:r>
      <w:r w:rsidRPr="00282FB5">
        <w:rPr>
          <w:rFonts w:ascii="Avenir LT Std 35 Light" w:hAnsi="Avenir LT Std 35 Light"/>
          <w:b/>
          <w:bCs/>
          <w:highlight w:val="yellow"/>
          <w:u w:val="single"/>
        </w:rPr>
        <w:t>(éventuellement)</w:t>
      </w:r>
      <w:r w:rsidRPr="000C265A">
        <w:rPr>
          <w:rFonts w:ascii="Avenir LT Std 35 Light" w:hAnsi="Avenir LT Std 35 Light"/>
          <w:b/>
          <w:bCs/>
          <w:u w:val="single"/>
        </w:rPr>
        <w:t xml:space="preserve"> </w:t>
      </w:r>
    </w:p>
    <w:p w14:paraId="7D0A9DCD" w14:textId="616C3D22" w:rsidR="000C265A" w:rsidRPr="0067410A" w:rsidRDefault="000C265A" w:rsidP="00FB755A">
      <w:pPr>
        <w:jc w:val="both"/>
        <w:rPr>
          <w:rFonts w:ascii="Avenir LT Std 35 Light" w:hAnsi="Avenir LT Std 35 Light"/>
          <w:i/>
          <w:iCs/>
        </w:rPr>
      </w:pPr>
      <w:r w:rsidRPr="00282FB5">
        <w:rPr>
          <w:rFonts w:ascii="Avenir LT Std 35 Light" w:hAnsi="Avenir LT Std 35 Light"/>
          <w:i/>
          <w:iCs/>
          <w:highlight w:val="yellow"/>
        </w:rPr>
        <w:t>Non traité dans cette note mais à compléter le cas échéant, en fonction des lieux</w:t>
      </w:r>
      <w:r w:rsidR="000704B3">
        <w:rPr>
          <w:rFonts w:ascii="Avenir LT Std 35 Light" w:hAnsi="Avenir LT Std 35 Light"/>
          <w:i/>
          <w:iCs/>
          <w:highlight w:val="yellow"/>
        </w:rPr>
        <w:t>,</w:t>
      </w:r>
      <w:r w:rsidRPr="00282FB5">
        <w:rPr>
          <w:rFonts w:ascii="Avenir LT Std 35 Light" w:hAnsi="Avenir LT Std 35 Light"/>
          <w:i/>
          <w:iCs/>
          <w:highlight w:val="yellow"/>
        </w:rPr>
        <w:t xml:space="preserve"> des règles applicables dans le département</w:t>
      </w:r>
      <w:r w:rsidR="00052D29" w:rsidRPr="00282FB5">
        <w:rPr>
          <w:rFonts w:ascii="Avenir LT Std 35 Light" w:hAnsi="Avenir LT Std 35 Light"/>
          <w:i/>
          <w:iCs/>
          <w:highlight w:val="yellow"/>
        </w:rPr>
        <w:t xml:space="preserve"> ou compte tenu de l’activité professionnelle</w:t>
      </w:r>
      <w:r w:rsidR="00614A40" w:rsidRPr="00282FB5">
        <w:rPr>
          <w:rFonts w:ascii="Avenir LT Std 35 Light" w:hAnsi="Avenir LT Std 35 Light"/>
          <w:i/>
          <w:iCs/>
          <w:highlight w:val="yellow"/>
        </w:rPr>
        <w:t>.</w:t>
      </w:r>
    </w:p>
    <w:tbl>
      <w:tblPr>
        <w:tblStyle w:val="Grilledutableau"/>
        <w:tblW w:w="0" w:type="auto"/>
        <w:tblBorders>
          <w:top w:val="single" w:sz="24" w:space="0" w:color="114D61"/>
          <w:left w:val="single" w:sz="24" w:space="0" w:color="114D61"/>
          <w:bottom w:val="single" w:sz="24" w:space="0" w:color="114D61"/>
          <w:right w:val="single" w:sz="24" w:space="0" w:color="114D61"/>
          <w:insideH w:val="single" w:sz="24" w:space="0" w:color="114D61"/>
          <w:insideV w:val="single" w:sz="24" w:space="0" w:color="114D61"/>
        </w:tblBorders>
        <w:shd w:val="pct10" w:color="auto" w:fill="auto"/>
        <w:tblLook w:val="04A0" w:firstRow="1" w:lastRow="0" w:firstColumn="1" w:lastColumn="0" w:noHBand="0" w:noVBand="1"/>
      </w:tblPr>
      <w:tblGrid>
        <w:gridCol w:w="9012"/>
      </w:tblGrid>
      <w:tr w:rsidR="000C265A" w:rsidRPr="000C265A" w14:paraId="78EF13D7" w14:textId="77777777" w:rsidTr="009A0A50">
        <w:tc>
          <w:tcPr>
            <w:tcW w:w="9062" w:type="dxa"/>
            <w:shd w:val="pct10" w:color="auto" w:fill="auto"/>
          </w:tcPr>
          <w:p w14:paraId="0F02E7D3" w14:textId="77777777" w:rsidR="00614A40" w:rsidRPr="009A0A50" w:rsidRDefault="00614A40" w:rsidP="00614A40">
            <w:pPr>
              <w:jc w:val="both"/>
              <w:rPr>
                <w:rFonts w:ascii="Avenir LT Std 65 Medium" w:hAnsi="Avenir LT Std 65 Medium"/>
                <w:color w:val="A81815"/>
              </w:rPr>
            </w:pPr>
            <w:r w:rsidRPr="009A0A50">
              <w:rPr>
                <w:rFonts w:ascii="Avenir LT Std 65 Medium" w:hAnsi="Avenir LT Std 65 Medium"/>
                <w:color w:val="A81815"/>
              </w:rPr>
              <w:t xml:space="preserve">Précisions CPME   </w:t>
            </w:r>
          </w:p>
          <w:p w14:paraId="754D92FE" w14:textId="3D1AB421" w:rsidR="000C265A" w:rsidRPr="000C265A" w:rsidRDefault="000C265A" w:rsidP="00614A40">
            <w:pPr>
              <w:spacing w:before="100" w:beforeAutospacing="1" w:after="100" w:afterAutospacing="1"/>
              <w:jc w:val="both"/>
              <w:rPr>
                <w:rFonts w:ascii="Avenir LT Std 35 Light" w:eastAsia="Times New Roman" w:hAnsi="Avenir LT Std 35 Light" w:cs="Times New Roman"/>
                <w:lang w:eastAsia="fr-FR"/>
              </w:rPr>
            </w:pPr>
            <w:r w:rsidRPr="000C265A">
              <w:rPr>
                <w:rFonts w:ascii="Avenir LT Std 35 Light" w:eastAsia="Times New Roman" w:hAnsi="Avenir LT Std 35 Light" w:cs="Times New Roman"/>
                <w:lang w:eastAsia="fr-FR"/>
              </w:rPr>
              <w:t>Pour mémoire, les conditions dans lesquelles le port permanent du masque peut être aménagé sont précisées dans le protocole. Elles reposent, outre une analyse des risques appuyée sur le dialogue social, sur les paramètres suivants :</w:t>
            </w:r>
          </w:p>
          <w:p w14:paraId="3C0D0366" w14:textId="77777777" w:rsidR="000C265A" w:rsidRPr="000C265A" w:rsidRDefault="000C265A" w:rsidP="00614A40">
            <w:pPr>
              <w:numPr>
                <w:ilvl w:val="0"/>
                <w:numId w:val="3"/>
              </w:numPr>
              <w:spacing w:before="100" w:beforeAutospacing="1" w:after="100" w:afterAutospacing="1"/>
              <w:jc w:val="both"/>
              <w:rPr>
                <w:rFonts w:ascii="Avenir LT Std 35 Light" w:eastAsia="Times New Roman" w:hAnsi="Avenir LT Std 35 Light" w:cs="Times New Roman"/>
                <w:lang w:eastAsia="fr-FR"/>
              </w:rPr>
            </w:pPr>
            <w:r w:rsidRPr="000C265A">
              <w:rPr>
                <w:rFonts w:ascii="Avenir LT Std 35 Light" w:eastAsia="Times New Roman" w:hAnsi="Avenir LT Std 35 Light" w:cs="Times New Roman"/>
                <w:lang w:eastAsia="fr-FR"/>
              </w:rPr>
              <w:t>le niveau de circulation du virus dans le département ;</w:t>
            </w:r>
          </w:p>
          <w:p w14:paraId="5A4833E6" w14:textId="77777777" w:rsidR="000C265A" w:rsidRPr="000C265A" w:rsidRDefault="000C265A" w:rsidP="00614A40">
            <w:pPr>
              <w:numPr>
                <w:ilvl w:val="0"/>
                <w:numId w:val="3"/>
              </w:numPr>
              <w:spacing w:before="100" w:beforeAutospacing="1" w:after="100" w:afterAutospacing="1"/>
              <w:jc w:val="both"/>
              <w:rPr>
                <w:rFonts w:ascii="Avenir LT Std 35 Light" w:eastAsia="Times New Roman" w:hAnsi="Avenir LT Std 35 Light" w:cs="Times New Roman"/>
                <w:lang w:eastAsia="fr-FR"/>
              </w:rPr>
            </w:pPr>
            <w:r w:rsidRPr="000C265A">
              <w:rPr>
                <w:rFonts w:ascii="Avenir LT Std 35 Light" w:eastAsia="Times New Roman" w:hAnsi="Avenir LT Std 35 Light" w:cs="Times New Roman"/>
                <w:lang w:eastAsia="fr-FR"/>
              </w:rPr>
              <w:t>l’existence d’une organisation interne pour la prévention et le suivi de la COVID 19 ;</w:t>
            </w:r>
          </w:p>
          <w:p w14:paraId="1EFBE236" w14:textId="77777777" w:rsidR="000C265A" w:rsidRPr="000C265A" w:rsidRDefault="000C265A" w:rsidP="00614A40">
            <w:pPr>
              <w:numPr>
                <w:ilvl w:val="0"/>
                <w:numId w:val="3"/>
              </w:numPr>
              <w:spacing w:before="100" w:beforeAutospacing="1" w:after="100" w:afterAutospacing="1"/>
              <w:jc w:val="both"/>
              <w:rPr>
                <w:rFonts w:ascii="Avenir LT Std 35 Light" w:eastAsia="Times New Roman" w:hAnsi="Avenir LT Std 35 Light" w:cs="Times New Roman"/>
                <w:lang w:eastAsia="fr-FR"/>
              </w:rPr>
            </w:pPr>
            <w:r w:rsidRPr="000C265A">
              <w:rPr>
                <w:rFonts w:ascii="Avenir LT Std 35 Light" w:eastAsia="Times New Roman" w:hAnsi="Avenir LT Std 35 Light" w:cs="Times New Roman"/>
                <w:lang w:eastAsia="fr-FR"/>
              </w:rPr>
              <w:t>la taille, la nature, le volume, et les conditions de ventilation des locaux de travail ainsi que la distance effective entre les personnes ;</w:t>
            </w:r>
          </w:p>
          <w:p w14:paraId="4021FB6C" w14:textId="5F1EF04A" w:rsidR="000C265A" w:rsidRPr="000C265A" w:rsidRDefault="000C265A" w:rsidP="00614A40">
            <w:pPr>
              <w:numPr>
                <w:ilvl w:val="0"/>
                <w:numId w:val="3"/>
              </w:numPr>
              <w:spacing w:before="100" w:beforeAutospacing="1" w:after="100" w:afterAutospacing="1"/>
              <w:jc w:val="both"/>
              <w:rPr>
                <w:rFonts w:ascii="Avenir LT Std 35 Light" w:eastAsia="Times New Roman" w:hAnsi="Avenir LT Std 35 Light" w:cs="Times New Roman"/>
                <w:lang w:eastAsia="fr-FR"/>
              </w:rPr>
            </w:pPr>
            <w:r w:rsidRPr="000C265A">
              <w:rPr>
                <w:rFonts w:ascii="Avenir LT Std 35 Light" w:eastAsia="Times New Roman" w:hAnsi="Avenir LT Std 35 Light" w:cs="Times New Roman"/>
                <w:lang w:eastAsia="fr-FR"/>
              </w:rPr>
              <w:t>la nature des tâches à accomplir, leur compatibilité avec le port permanent du masque et le déploiement de visières</w:t>
            </w:r>
            <w:r w:rsidR="00282FB5">
              <w:rPr>
                <w:rFonts w:ascii="Avenir LT Std 35 Light" w:eastAsia="Times New Roman" w:hAnsi="Avenir LT Std 35 Light" w:cs="Times New Roman"/>
                <w:lang w:eastAsia="fr-FR"/>
              </w:rPr>
              <w:t xml:space="preserve">. </w:t>
            </w:r>
          </w:p>
          <w:p w14:paraId="72B734D9" w14:textId="77777777" w:rsidR="000C265A" w:rsidRPr="000C265A" w:rsidRDefault="000C265A" w:rsidP="00614A40">
            <w:pPr>
              <w:jc w:val="both"/>
              <w:rPr>
                <w:rFonts w:ascii="Avenir LT Std 35 Light" w:hAnsi="Avenir LT Std 35 Light"/>
              </w:rPr>
            </w:pPr>
            <w:r w:rsidRPr="000C265A">
              <w:rPr>
                <w:rFonts w:ascii="Avenir LT Std 35 Light" w:hAnsi="Avenir LT Std 35 Light"/>
                <w:i/>
                <w:iCs/>
              </w:rPr>
              <w:t>Dans les ateliers, il est possible de ne pas porter le masque dès lors que les conditions de ventilation/aération sont conformes à la réglementation et que le nombre de personnes est limité, qu’elles portent une visière et qu’elles respectent la plus grande distance possible entre elles, y compris dans leurs déplacements. Enfin, le salarié peut, lorsque certains critères précis sont réunis et selon le niveau de circulation du virus dans le département, enlever de manière temporaire son masque dans les bureaux partagés. »</w:t>
            </w:r>
          </w:p>
          <w:p w14:paraId="79736822" w14:textId="77777777" w:rsidR="000C265A" w:rsidRPr="000C265A" w:rsidRDefault="000C265A" w:rsidP="000C265A">
            <w:pPr>
              <w:jc w:val="both"/>
              <w:rPr>
                <w:rFonts w:ascii="Avenir LT Std 35 Light" w:hAnsi="Avenir LT Std 35 Light"/>
              </w:rPr>
            </w:pPr>
          </w:p>
          <w:p w14:paraId="386E4237" w14:textId="77777777" w:rsidR="000C265A" w:rsidRPr="000C265A" w:rsidRDefault="000C265A" w:rsidP="00FB755A">
            <w:pPr>
              <w:jc w:val="both"/>
              <w:rPr>
                <w:rFonts w:ascii="Avenir LT Std 35 Light" w:hAnsi="Avenir LT Std 35 Light"/>
              </w:rPr>
            </w:pPr>
          </w:p>
        </w:tc>
      </w:tr>
    </w:tbl>
    <w:p w14:paraId="7332278B" w14:textId="77777777" w:rsidR="000C265A" w:rsidRPr="000C265A" w:rsidRDefault="000C265A" w:rsidP="00FB755A">
      <w:pPr>
        <w:jc w:val="both"/>
        <w:rPr>
          <w:rFonts w:ascii="Avenir LT Std 35 Light" w:hAnsi="Avenir LT Std 35 Light"/>
        </w:rPr>
      </w:pPr>
    </w:p>
    <w:p w14:paraId="3EA91144" w14:textId="28029FA3" w:rsidR="00FB755A" w:rsidRPr="000C265A" w:rsidRDefault="00FB755A" w:rsidP="00FB755A">
      <w:pPr>
        <w:jc w:val="both"/>
        <w:rPr>
          <w:rFonts w:ascii="Avenir LT Std 35 Light" w:hAnsi="Avenir LT Std 35 Light"/>
        </w:rPr>
      </w:pPr>
      <w:r w:rsidRPr="000C265A">
        <w:rPr>
          <w:rFonts w:ascii="Avenir LT Std 35 Light" w:hAnsi="Avenir LT Std 35 Light"/>
        </w:rPr>
        <w:t>Je compte sur la discipline de chacun pour respecter ces règles simples qui nous garantissent des conditions de sécurité sanitaires optimales.</w:t>
      </w:r>
    </w:p>
    <w:p w14:paraId="4647F993" w14:textId="29C539C6" w:rsidR="00FB755A" w:rsidRPr="000C265A" w:rsidRDefault="002D2E37" w:rsidP="00FB755A">
      <w:pPr>
        <w:pStyle w:val="Sansinterligne"/>
        <w:ind w:left="4536"/>
        <w:rPr>
          <w:rFonts w:ascii="Avenir LT Std 35 Light" w:hAnsi="Avenir LT Std 35 Light"/>
        </w:rPr>
      </w:pPr>
      <w:r w:rsidRPr="000C265A">
        <w:rPr>
          <w:rFonts w:ascii="Avenir LT Std 35 Light" w:hAnsi="Avenir LT Std 35 Light"/>
        </w:rPr>
        <w:t xml:space="preserve">_______nom et titre </w:t>
      </w:r>
    </w:p>
    <w:p w14:paraId="01203108" w14:textId="112CB332" w:rsidR="002D2E37" w:rsidRDefault="002D2E37" w:rsidP="00FB755A">
      <w:pPr>
        <w:pStyle w:val="Sansinterligne"/>
        <w:ind w:left="4536"/>
        <w:rPr>
          <w:rFonts w:ascii="Avenir LT Std 35 Light" w:hAnsi="Avenir LT Std 35 Light"/>
        </w:rPr>
      </w:pPr>
      <w:r w:rsidRPr="000C265A">
        <w:rPr>
          <w:rFonts w:ascii="Avenir LT Std 35 Light" w:hAnsi="Avenir LT Std 35 Light"/>
        </w:rPr>
        <w:t>Représentant légal de l’entreprise</w:t>
      </w:r>
    </w:p>
    <w:p w14:paraId="7AE3374A" w14:textId="79CCFF93" w:rsidR="001D2C21" w:rsidRDefault="001D2C21" w:rsidP="00FB755A">
      <w:pPr>
        <w:pStyle w:val="Sansinterligne"/>
        <w:ind w:left="4536"/>
        <w:rPr>
          <w:rFonts w:ascii="Avenir LT Std 35 Light" w:hAnsi="Avenir LT Std 35 Light"/>
        </w:rPr>
      </w:pPr>
    </w:p>
    <w:tbl>
      <w:tblPr>
        <w:tblStyle w:val="Grilledutableau"/>
        <w:tblW w:w="0" w:type="auto"/>
        <w:tblBorders>
          <w:top w:val="single" w:sz="24" w:space="0" w:color="114D61"/>
          <w:left w:val="single" w:sz="24" w:space="0" w:color="114D61"/>
          <w:bottom w:val="single" w:sz="24" w:space="0" w:color="114D61"/>
          <w:right w:val="single" w:sz="24" w:space="0" w:color="114D61"/>
          <w:insideH w:val="single" w:sz="24" w:space="0" w:color="114D61"/>
          <w:insideV w:val="single" w:sz="24" w:space="0" w:color="114D61"/>
        </w:tblBorders>
        <w:shd w:val="pct10" w:color="auto" w:fill="auto"/>
        <w:tblLook w:val="04A0" w:firstRow="1" w:lastRow="0" w:firstColumn="1" w:lastColumn="0" w:noHBand="0" w:noVBand="1"/>
      </w:tblPr>
      <w:tblGrid>
        <w:gridCol w:w="9012"/>
      </w:tblGrid>
      <w:tr w:rsidR="001D2C21" w14:paraId="0E2C44C1" w14:textId="77777777" w:rsidTr="009A0A50">
        <w:tc>
          <w:tcPr>
            <w:tcW w:w="9012" w:type="dxa"/>
            <w:shd w:val="pct10" w:color="auto" w:fill="auto"/>
          </w:tcPr>
          <w:p w14:paraId="42326A10" w14:textId="2BE100EA" w:rsidR="001D2C21" w:rsidRPr="009A0A50" w:rsidRDefault="001D2C21" w:rsidP="00614A40">
            <w:pPr>
              <w:jc w:val="both"/>
              <w:rPr>
                <w:rFonts w:ascii="Avenir LT Std 65 Medium" w:hAnsi="Avenir LT Std 65 Medium"/>
                <w:color w:val="A81815"/>
              </w:rPr>
            </w:pPr>
            <w:r w:rsidRPr="009A0A50">
              <w:rPr>
                <w:rFonts w:ascii="Avenir LT Std 65 Medium" w:hAnsi="Avenir LT Std 65 Medium"/>
                <w:color w:val="A81815"/>
              </w:rPr>
              <w:t xml:space="preserve">Précisions </w:t>
            </w:r>
            <w:r w:rsidR="00614A40" w:rsidRPr="009A0A50">
              <w:rPr>
                <w:rFonts w:ascii="Avenir LT Std 65 Medium" w:hAnsi="Avenir LT Std 65 Medium"/>
                <w:color w:val="A81815"/>
              </w:rPr>
              <w:t xml:space="preserve">CPME </w:t>
            </w:r>
            <w:r w:rsidRPr="009A0A50">
              <w:rPr>
                <w:rFonts w:ascii="Avenir LT Std 65 Medium" w:hAnsi="Avenir LT Std 65 Medium"/>
                <w:color w:val="A81815"/>
              </w:rPr>
              <w:t xml:space="preserve">  </w:t>
            </w:r>
          </w:p>
          <w:p w14:paraId="6DD70A97" w14:textId="77777777" w:rsidR="001D2C21" w:rsidRDefault="001D2C21" w:rsidP="00614A40">
            <w:pPr>
              <w:jc w:val="both"/>
              <w:rPr>
                <w:rFonts w:ascii="Avenir LT Std 35 Light" w:hAnsi="Avenir LT Std 35 Light"/>
              </w:rPr>
            </w:pPr>
          </w:p>
          <w:p w14:paraId="231BC34D" w14:textId="5AB44F19" w:rsidR="001D2C21" w:rsidRPr="001D2C21" w:rsidRDefault="001D2C21" w:rsidP="00614A40">
            <w:pPr>
              <w:jc w:val="both"/>
              <w:rPr>
                <w:rFonts w:ascii="Avenir LT Std 35 Light" w:hAnsi="Avenir LT Std 35 Light"/>
              </w:rPr>
            </w:pPr>
            <w:r w:rsidRPr="001D2C21">
              <w:rPr>
                <w:rFonts w:ascii="Avenir LT Std 35 Light" w:hAnsi="Avenir LT Std 35 Light"/>
                <w:b/>
                <w:bCs/>
              </w:rPr>
              <w:t>Entreprise de moins de 50 salariés sans règlement intérieur</w:t>
            </w:r>
            <w:r w:rsidRPr="001D2C21">
              <w:rPr>
                <w:rFonts w:ascii="Avenir LT Std 35 Light" w:hAnsi="Avenir LT Std 35 Light"/>
              </w:rPr>
              <w:t xml:space="preserve"> : exigence d’une note de service portée à la connaissance de tous les salariés</w:t>
            </w:r>
            <w:r w:rsidR="009A0A50">
              <w:rPr>
                <w:rFonts w:ascii="Avenir LT Std 35 Light" w:hAnsi="Avenir LT Std 35 Light"/>
              </w:rPr>
              <w:t>.</w:t>
            </w:r>
          </w:p>
          <w:p w14:paraId="6E366065" w14:textId="77777777" w:rsidR="001D2C21" w:rsidRDefault="001D2C21" w:rsidP="00614A40">
            <w:pPr>
              <w:jc w:val="both"/>
              <w:rPr>
                <w:rFonts w:ascii="Avenir LT Std 35 Light" w:hAnsi="Avenir LT Std 35 Light"/>
              </w:rPr>
            </w:pPr>
          </w:p>
          <w:p w14:paraId="4F230965" w14:textId="5AD9BAA2" w:rsidR="001D2C21" w:rsidRDefault="001D2C21" w:rsidP="00614A40">
            <w:pPr>
              <w:jc w:val="both"/>
              <w:rPr>
                <w:rFonts w:ascii="Avenir LT Std 35 Light" w:hAnsi="Avenir LT Std 35 Light"/>
              </w:rPr>
            </w:pPr>
            <w:r w:rsidRPr="001D2C21">
              <w:rPr>
                <w:rFonts w:ascii="Avenir LT Std 35 Light" w:hAnsi="Avenir LT Std 35 Light"/>
                <w:b/>
                <w:bCs/>
              </w:rPr>
              <w:t>Entreprise de plus de 50 salariés ou de moins de 50 salariés ayant fait le choix d’adopter un règlement intérieur</w:t>
            </w:r>
            <w:r>
              <w:rPr>
                <w:rFonts w:ascii="Avenir LT Std 35 Light" w:hAnsi="Avenir LT Std 35 Light"/>
                <w:b/>
                <w:bCs/>
              </w:rPr>
              <w:t xml:space="preserve"> : </w:t>
            </w:r>
            <w:r w:rsidR="009A0A50">
              <w:rPr>
                <w:rFonts w:ascii="Avenir LT Std 35 Light" w:hAnsi="Avenir LT Std 35 Light"/>
                <w:b/>
                <w:bCs/>
              </w:rPr>
              <w:t>c</w:t>
            </w:r>
            <w:r w:rsidRPr="001D2C21">
              <w:rPr>
                <w:rFonts w:ascii="Avenir LT Std 35 Light" w:hAnsi="Avenir LT Std 35 Light"/>
              </w:rPr>
              <w:t>ette note de service vaut adjonction au règlement intérieur, après communication simultanée au secrétaire du CSE et à l’Inspection du Travail (procédure d’urgence de l’art</w:t>
            </w:r>
            <w:r w:rsidR="009A0A50">
              <w:rPr>
                <w:rFonts w:ascii="Avenir LT Std 35 Light" w:hAnsi="Avenir LT Std 35 Light"/>
              </w:rPr>
              <w:t>icle</w:t>
            </w:r>
            <w:r w:rsidRPr="001D2C21">
              <w:rPr>
                <w:rFonts w:ascii="Avenir LT Std 35 Light" w:hAnsi="Avenir LT Std 35 Light"/>
              </w:rPr>
              <w:t xml:space="preserve"> L.1321-5 du code du travail).</w:t>
            </w:r>
          </w:p>
        </w:tc>
      </w:tr>
    </w:tbl>
    <w:p w14:paraId="3A7A1994" w14:textId="77777777" w:rsidR="00EC27E0" w:rsidRPr="000C265A" w:rsidRDefault="00EC27E0" w:rsidP="009A0A50">
      <w:pPr>
        <w:rPr>
          <w:rFonts w:ascii="Avenir LT Std 35 Light" w:hAnsi="Avenir LT Std 35 Light"/>
          <w:color w:val="C00000"/>
        </w:rPr>
      </w:pPr>
    </w:p>
    <w:sectPr w:rsidR="00EC27E0" w:rsidRPr="000C265A" w:rsidSect="000F401B">
      <w:footerReference w:type="default" r:id="rId8"/>
      <w:pgSz w:w="11906" w:h="16838"/>
      <w:pgMar w:top="1417" w:right="1417" w:bottom="255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8E6A7" w14:textId="77777777" w:rsidR="002578DF" w:rsidRDefault="002578DF" w:rsidP="00CA6A76">
      <w:pPr>
        <w:spacing w:after="0" w:line="240" w:lineRule="auto"/>
      </w:pPr>
      <w:r>
        <w:separator/>
      </w:r>
    </w:p>
  </w:endnote>
  <w:endnote w:type="continuationSeparator" w:id="0">
    <w:p w14:paraId="13227176" w14:textId="77777777" w:rsidR="002578DF" w:rsidRDefault="002578DF"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8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368626"/>
      <w:docPartObj>
        <w:docPartGallery w:val="Page Numbers (Bottom of Page)"/>
        <w:docPartUnique/>
      </w:docPartObj>
    </w:sdtPr>
    <w:sdtEndPr>
      <w:rPr>
        <w:rFonts w:ascii="Avenir LT Std 35 Light" w:hAnsi="Avenir LT Std 35 Light"/>
        <w:sz w:val="24"/>
        <w:szCs w:val="24"/>
      </w:rPr>
    </w:sdtEndPr>
    <w:sdtContent>
      <w:p w14:paraId="33065DBF" w14:textId="77777777" w:rsidR="00701B45" w:rsidRDefault="00A75BCE">
        <w:pPr>
          <w:pStyle w:val="Pieddepage"/>
          <w:jc w:val="right"/>
        </w:pPr>
        <w:r w:rsidRPr="000E29BA">
          <w:rPr>
            <w:rFonts w:ascii="Avenir LT Std 35 Light" w:eastAsia="Calibri" w:hAnsi="Avenir LT Std 35 Light" w:cs="Calibri"/>
            <w:noProof/>
            <w:color w:val="C00000"/>
            <w:sz w:val="24"/>
            <w:szCs w:val="24"/>
          </w:rPr>
          <mc:AlternateContent>
            <mc:Choice Requires="wps">
              <w:drawing>
                <wp:anchor distT="0" distB="0" distL="114300" distR="114300" simplePos="0" relativeHeight="251659264" behindDoc="0" locked="0" layoutInCell="1" allowOverlap="1" wp14:anchorId="229DBD27" wp14:editId="186E4162">
                  <wp:simplePos x="0" y="0"/>
                  <wp:positionH relativeFrom="page">
                    <wp:posOffset>-147955</wp:posOffset>
                  </wp:positionH>
                  <wp:positionV relativeFrom="paragraph">
                    <wp:posOffset>248920</wp:posOffset>
                  </wp:positionV>
                  <wp:extent cx="7629525" cy="45719"/>
                  <wp:effectExtent l="0" t="0" r="0" b="12065"/>
                  <wp:wrapNone/>
                  <wp:docPr id="5" name="Signe Moins 5"/>
                  <wp:cNvGraphicFramePr/>
                  <a:graphic xmlns:a="http://schemas.openxmlformats.org/drawingml/2006/main">
                    <a:graphicData uri="http://schemas.microsoft.com/office/word/2010/wordprocessingShape">
                      <wps:wsp>
                        <wps:cNvSpPr/>
                        <wps:spPr>
                          <a:xfrm>
                            <a:off x="0" y="0"/>
                            <a:ext cx="7629525" cy="45719"/>
                          </a:xfrm>
                          <a:prstGeom prst="mathMinus">
                            <a:avLst/>
                          </a:prstGeom>
                          <a:solidFill>
                            <a:srgbClr val="114D61"/>
                          </a:solidFill>
                          <a:ln w="25400" cap="flat" cmpd="sng" algn="ctr">
                            <a:solidFill>
                              <a:srgbClr val="4454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3C69" id="Signe Moins 5" o:spid="_x0000_s1026" style="position:absolute;margin-left:-11.65pt;margin-top:19.6pt;width:600.7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6295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" path="m1011294,17483r5606937,l6618231,28236r-5606937,l1011294,17483xe" fillcolor="#114d61" strokecolor="#44546a" strokeweight="2pt">
                  <v:path arrowok="t" o:connecttype="custom" o:connectlocs="1011294,17483;6618231,17483;6618231,28236;1011294,28236;1011294,17483" o:connectangles="0,0,0,0,0"/>
                  <w10:wrap anchorx="page"/>
                </v:shape>
              </w:pict>
            </mc:Fallback>
          </mc:AlternateContent>
        </w:r>
      </w:p>
      <w:p w14:paraId="164746F3" w14:textId="77777777" w:rsidR="00A75BCE" w:rsidRDefault="000455F1" w:rsidP="00A75BCE">
        <w:pPr>
          <w:pStyle w:val="Pieddepage"/>
          <w:jc w:val="right"/>
          <w:rPr>
            <w:rFonts w:ascii="Avenir LT Std 35 Light" w:hAnsi="Avenir LT Std 35 Light"/>
            <w:sz w:val="24"/>
            <w:szCs w:val="24"/>
          </w:rPr>
        </w:pPr>
      </w:p>
    </w:sdtContent>
  </w:sdt>
  <w:p w14:paraId="1E466D87" w14:textId="1FDB4843" w:rsidR="00CA6A76" w:rsidRPr="00A75BCE" w:rsidRDefault="00FB755A">
    <w:pPr>
      <w:pStyle w:val="Pieddepage"/>
      <w:rPr>
        <w:rFonts w:ascii="Avenir LT Std 35 Light" w:hAnsi="Avenir LT Std 35 Light"/>
      </w:rPr>
    </w:pPr>
    <w:r>
      <w:rPr>
        <w:rFonts w:ascii="Avenir LT Std 35 Light" w:hAnsi="Avenir LT Std 35 Light"/>
      </w:rPr>
      <w:tab/>
    </w:r>
    <w:r w:rsidR="00701B45" w:rsidRPr="00A75BCE">
      <w:rPr>
        <w:rFonts w:ascii="Avenir LT Std 35 Light" w:hAnsi="Avenir LT Std 35 Light"/>
      </w:rPr>
      <w:t xml:space="preserve">Page | </w:t>
    </w:r>
    <w:r w:rsidR="00701B45" w:rsidRPr="00A75BCE">
      <w:rPr>
        <w:rFonts w:ascii="Avenir LT Std 35 Light" w:hAnsi="Avenir LT Std 35 Light"/>
      </w:rPr>
      <w:fldChar w:fldCharType="begin"/>
    </w:r>
    <w:r w:rsidR="00701B45" w:rsidRPr="00A75BCE">
      <w:rPr>
        <w:rFonts w:ascii="Avenir LT Std 35 Light" w:hAnsi="Avenir LT Std 35 Light"/>
      </w:rPr>
      <w:instrText>PAGE   \* MERGEFORMAT</w:instrText>
    </w:r>
    <w:r w:rsidR="00701B45" w:rsidRPr="00A75BCE">
      <w:rPr>
        <w:rFonts w:ascii="Avenir LT Std 35 Light" w:hAnsi="Avenir LT Std 35 Light"/>
      </w:rPr>
      <w:fldChar w:fldCharType="separate"/>
    </w:r>
    <w:r w:rsidR="00080646">
      <w:rPr>
        <w:rFonts w:ascii="Avenir LT Std 35 Light" w:hAnsi="Avenir LT Std 35 Light"/>
        <w:noProof/>
      </w:rPr>
      <w:t>2</w:t>
    </w:r>
    <w:r w:rsidR="00701B45" w:rsidRPr="00A75BCE">
      <w:rPr>
        <w:rFonts w:ascii="Avenir LT Std 35 Light" w:hAnsi="Avenir LT Std 35 Light"/>
      </w:rPr>
      <w:fldChar w:fldCharType="end"/>
    </w:r>
    <w:r w:rsidR="000F401B">
      <w:rPr>
        <w:rFonts w:ascii="Avenir LT Std 35 Light" w:hAnsi="Avenir LT Std 35 Light"/>
      </w:rPr>
      <w:br/>
    </w:r>
    <w:r w:rsidR="000F401B">
      <w:rPr>
        <w:noProof/>
      </w:rPr>
      <w:ptab w:relativeTo="margin" w:alignment="right" w:leader="none"/>
    </w:r>
    <w:r w:rsidR="000F401B">
      <w:rPr>
        <w:rFonts w:ascii="Avenir LT Std 35 Light" w:hAnsi="Avenir LT Std 35 Light"/>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8A773" w14:textId="77777777" w:rsidR="002578DF" w:rsidRDefault="002578DF" w:rsidP="00CA6A76">
      <w:pPr>
        <w:spacing w:after="0" w:line="240" w:lineRule="auto"/>
      </w:pPr>
      <w:r>
        <w:separator/>
      </w:r>
    </w:p>
  </w:footnote>
  <w:footnote w:type="continuationSeparator" w:id="0">
    <w:p w14:paraId="063F9B61" w14:textId="77777777" w:rsidR="002578DF" w:rsidRDefault="002578DF"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5325481"/>
    <w:multiLevelType w:val="multilevel"/>
    <w:tmpl w:val="5982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5AC2605"/>
    <w:multiLevelType w:val="hybridMultilevel"/>
    <w:tmpl w:val="7A8841C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D2A7A8D"/>
    <w:multiLevelType w:val="hybridMultilevel"/>
    <w:tmpl w:val="8AD0BC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455F1"/>
    <w:rsid w:val="00052D29"/>
    <w:rsid w:val="000704B3"/>
    <w:rsid w:val="00080646"/>
    <w:rsid w:val="000A17DA"/>
    <w:rsid w:val="000C265A"/>
    <w:rsid w:val="000C6578"/>
    <w:rsid w:val="000E29BA"/>
    <w:rsid w:val="000F401B"/>
    <w:rsid w:val="0012071F"/>
    <w:rsid w:val="001369DF"/>
    <w:rsid w:val="001D2C21"/>
    <w:rsid w:val="00206ADE"/>
    <w:rsid w:val="002578DF"/>
    <w:rsid w:val="00282FB5"/>
    <w:rsid w:val="002D2E37"/>
    <w:rsid w:val="00325564"/>
    <w:rsid w:val="00387400"/>
    <w:rsid w:val="003900C4"/>
    <w:rsid w:val="00394836"/>
    <w:rsid w:val="00396C61"/>
    <w:rsid w:val="003A59F5"/>
    <w:rsid w:val="00401C86"/>
    <w:rsid w:val="00412AED"/>
    <w:rsid w:val="004F7B6A"/>
    <w:rsid w:val="005068B4"/>
    <w:rsid w:val="0052417D"/>
    <w:rsid w:val="0057442E"/>
    <w:rsid w:val="00597266"/>
    <w:rsid w:val="005A009A"/>
    <w:rsid w:val="006030AB"/>
    <w:rsid w:val="00603EF4"/>
    <w:rsid w:val="00614A40"/>
    <w:rsid w:val="00616DFF"/>
    <w:rsid w:val="00631E08"/>
    <w:rsid w:val="0067410A"/>
    <w:rsid w:val="00701B45"/>
    <w:rsid w:val="00733054"/>
    <w:rsid w:val="0074770D"/>
    <w:rsid w:val="00786E1C"/>
    <w:rsid w:val="00832A34"/>
    <w:rsid w:val="009336E8"/>
    <w:rsid w:val="009628A9"/>
    <w:rsid w:val="009A0A50"/>
    <w:rsid w:val="00A33D1F"/>
    <w:rsid w:val="00A41A23"/>
    <w:rsid w:val="00A75BCE"/>
    <w:rsid w:val="00AC21F5"/>
    <w:rsid w:val="00AE1AE7"/>
    <w:rsid w:val="00B5727F"/>
    <w:rsid w:val="00B77924"/>
    <w:rsid w:val="00BD1FAC"/>
    <w:rsid w:val="00BF61B6"/>
    <w:rsid w:val="00C752C8"/>
    <w:rsid w:val="00CA3176"/>
    <w:rsid w:val="00CA6A76"/>
    <w:rsid w:val="00D52B4D"/>
    <w:rsid w:val="00DD08E5"/>
    <w:rsid w:val="00DE55B7"/>
    <w:rsid w:val="00E8537F"/>
    <w:rsid w:val="00EC27E0"/>
    <w:rsid w:val="00F924AC"/>
    <w:rsid w:val="00FB2D14"/>
    <w:rsid w:val="00FB45FA"/>
    <w:rsid w:val="00FB755A"/>
    <w:rsid w:val="00FD1950"/>
    <w:rsid w:val="00FF6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5E283"/>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FB755A"/>
    <w:rPr>
      <w:color w:val="0563C1" w:themeColor="hyperlink"/>
      <w:u w:val="single"/>
    </w:rPr>
  </w:style>
  <w:style w:type="paragraph" w:styleId="Sansinterligne">
    <w:name w:val="No Spacing"/>
    <w:uiPriority w:val="1"/>
    <w:qFormat/>
    <w:rsid w:val="00FB755A"/>
    <w:pPr>
      <w:spacing w:after="0" w:line="240" w:lineRule="auto"/>
    </w:pPr>
  </w:style>
  <w:style w:type="paragraph" w:styleId="Textedebulles">
    <w:name w:val="Balloon Text"/>
    <w:basedOn w:val="Normal"/>
    <w:link w:val="TextedebullesCar"/>
    <w:uiPriority w:val="99"/>
    <w:semiHidden/>
    <w:unhideWhenUsed/>
    <w:rsid w:val="00FB75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55A"/>
    <w:rPr>
      <w:rFonts w:ascii="Segoe UI" w:hAnsi="Segoe UI" w:cs="Segoe UI"/>
      <w:sz w:val="18"/>
      <w:szCs w:val="18"/>
    </w:rPr>
  </w:style>
  <w:style w:type="character" w:styleId="Mentionnonrsolue">
    <w:name w:val="Unresolved Mention"/>
    <w:basedOn w:val="Policepardfaut"/>
    <w:uiPriority w:val="99"/>
    <w:semiHidden/>
    <w:unhideWhenUsed/>
    <w:rsid w:val="002D2E37"/>
    <w:rPr>
      <w:color w:val="605E5C"/>
      <w:shd w:val="clear" w:color="auto" w:fill="E1DFDD"/>
    </w:rPr>
  </w:style>
  <w:style w:type="table" w:styleId="Grilledutableau">
    <w:name w:val="Table Grid"/>
    <w:basedOn w:val="TableauNormal"/>
    <w:uiPriority w:val="39"/>
    <w:rsid w:val="000C2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40177">
      <w:bodyDiv w:val="1"/>
      <w:marLeft w:val="0"/>
      <w:marRight w:val="0"/>
      <w:marTop w:val="0"/>
      <w:marBottom w:val="0"/>
      <w:divBdr>
        <w:top w:val="none" w:sz="0" w:space="0" w:color="auto"/>
        <w:left w:val="none" w:sz="0" w:space="0" w:color="auto"/>
        <w:bottom w:val="none" w:sz="0" w:space="0" w:color="auto"/>
        <w:right w:val="none" w:sz="0" w:space="0" w:color="auto"/>
      </w:divBdr>
    </w:div>
    <w:div w:id="16931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resse%20mail@entrepri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1057</Words>
  <Characters>5816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Gwendoline Delamare-Deboutteville</cp:lastModifiedBy>
  <cp:revision>11</cp:revision>
  <cp:lastPrinted>2020-09-01T12:19:00Z</cp:lastPrinted>
  <dcterms:created xsi:type="dcterms:W3CDTF">2020-09-01T14:04:00Z</dcterms:created>
  <dcterms:modified xsi:type="dcterms:W3CDTF">2020-09-16T09:02:00Z</dcterms:modified>
</cp:coreProperties>
</file>